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50" w:rsidRPr="002D03E7" w:rsidRDefault="0012309B" w:rsidP="00105229">
      <w:pPr>
        <w:pStyle w:val="af6"/>
        <w:spacing w:before="0" w:after="0"/>
        <w:jc w:val="center"/>
        <w:rPr>
          <w:b/>
          <w:bCs/>
          <w:i/>
          <w:sz w:val="28"/>
          <w:szCs w:val="28"/>
        </w:rPr>
      </w:pPr>
      <w:r w:rsidRPr="002D03E7">
        <w:rPr>
          <w:b/>
          <w:i/>
          <w:sz w:val="28"/>
          <w:szCs w:val="28"/>
        </w:rPr>
        <w:t>Выписка из Учетной политики Межр</w:t>
      </w:r>
      <w:r w:rsidR="00581B80">
        <w:rPr>
          <w:b/>
          <w:i/>
          <w:sz w:val="28"/>
          <w:szCs w:val="28"/>
        </w:rPr>
        <w:t>айон</w:t>
      </w:r>
      <w:r w:rsidRPr="002D03E7">
        <w:rPr>
          <w:b/>
          <w:i/>
          <w:sz w:val="28"/>
          <w:szCs w:val="28"/>
        </w:rPr>
        <w:t>ной инспекции Федеральной налоговой службы по крупнейшим налогоплательщикам №</w:t>
      </w:r>
      <w:r w:rsidR="00581B80">
        <w:rPr>
          <w:b/>
          <w:i/>
          <w:sz w:val="28"/>
          <w:szCs w:val="28"/>
        </w:rPr>
        <w:t>12</w:t>
      </w:r>
      <w:r w:rsidRPr="002D03E7">
        <w:rPr>
          <w:b/>
          <w:i/>
          <w:sz w:val="28"/>
          <w:szCs w:val="28"/>
        </w:rPr>
        <w:t xml:space="preserve">, утвержденной  начальником </w:t>
      </w:r>
      <w:proofErr w:type="gramStart"/>
      <w:r w:rsidRPr="002D03E7">
        <w:rPr>
          <w:b/>
          <w:i/>
          <w:sz w:val="28"/>
          <w:szCs w:val="28"/>
        </w:rPr>
        <w:t>М</w:t>
      </w:r>
      <w:r w:rsidR="00581B80">
        <w:rPr>
          <w:b/>
          <w:i/>
          <w:sz w:val="28"/>
          <w:szCs w:val="28"/>
        </w:rPr>
        <w:t>Р</w:t>
      </w:r>
      <w:r w:rsidRPr="002D03E7">
        <w:rPr>
          <w:b/>
          <w:i/>
          <w:sz w:val="28"/>
          <w:szCs w:val="28"/>
        </w:rPr>
        <w:t>И</w:t>
      </w:r>
      <w:proofErr w:type="gramEnd"/>
      <w:r w:rsidRPr="002D03E7">
        <w:rPr>
          <w:b/>
          <w:i/>
          <w:sz w:val="28"/>
          <w:szCs w:val="28"/>
        </w:rPr>
        <w:t xml:space="preserve"> ФНС России по крупнейшим  налогоплательщикам № </w:t>
      </w:r>
      <w:r w:rsidR="00581B80">
        <w:rPr>
          <w:b/>
          <w:i/>
          <w:sz w:val="28"/>
          <w:szCs w:val="28"/>
        </w:rPr>
        <w:t>12</w:t>
      </w:r>
      <w:r w:rsidRPr="002D03E7">
        <w:rPr>
          <w:b/>
          <w:i/>
          <w:sz w:val="28"/>
          <w:szCs w:val="28"/>
        </w:rPr>
        <w:t xml:space="preserve">  </w:t>
      </w:r>
      <w:r w:rsidR="00581B80">
        <w:rPr>
          <w:b/>
          <w:i/>
          <w:sz w:val="28"/>
          <w:szCs w:val="28"/>
        </w:rPr>
        <w:t>26.03</w:t>
      </w:r>
      <w:r w:rsidR="00DE4B10" w:rsidRPr="00DE4B10">
        <w:rPr>
          <w:b/>
          <w:i/>
          <w:sz w:val="28"/>
          <w:szCs w:val="28"/>
        </w:rPr>
        <w:t>.2019</w:t>
      </w:r>
    </w:p>
    <w:p w:rsidR="00B5170A" w:rsidRPr="00587D67" w:rsidRDefault="00B5170A" w:rsidP="0010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center"/>
        <w:rPr>
          <w:color w:val="000000"/>
          <w:sz w:val="20"/>
          <w:szCs w:val="20"/>
        </w:rPr>
      </w:pPr>
    </w:p>
    <w:p w:rsidR="00D32A50" w:rsidRPr="00C17BC3" w:rsidRDefault="00B5170A" w:rsidP="00C1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06B98">
        <w:rPr>
          <w:b/>
          <w:bCs/>
          <w:lang w:val="en-US"/>
        </w:rPr>
        <w:t>I</w:t>
      </w:r>
      <w:r w:rsidRPr="00606B98">
        <w:rPr>
          <w:b/>
          <w:bCs/>
        </w:rPr>
        <w:t>. Общие положения</w:t>
      </w:r>
    </w:p>
    <w:p w:rsidR="00D32A50" w:rsidRPr="00DE2EC0" w:rsidRDefault="00D32A50" w:rsidP="00D32A50">
      <w:pPr>
        <w:pStyle w:val="af6"/>
        <w:spacing w:before="0" w:after="0"/>
        <w:jc w:val="both"/>
        <w:rPr>
          <w:bCs/>
          <w:sz w:val="28"/>
          <w:szCs w:val="28"/>
        </w:rPr>
      </w:pPr>
    </w:p>
    <w:p w:rsidR="00D32A50" w:rsidRPr="00DE2EC0" w:rsidRDefault="00D32A50" w:rsidP="00D32A50">
      <w:pPr>
        <w:pStyle w:val="af6"/>
        <w:spacing w:before="0" w:after="0"/>
        <w:ind w:firstLine="708"/>
        <w:jc w:val="both"/>
        <w:rPr>
          <w:bCs/>
          <w:sz w:val="28"/>
          <w:szCs w:val="28"/>
        </w:rPr>
      </w:pPr>
      <w:r w:rsidRPr="00DE2EC0">
        <w:rPr>
          <w:bCs/>
          <w:sz w:val="28"/>
          <w:szCs w:val="28"/>
        </w:rPr>
        <w:t xml:space="preserve">1. Ответственным за организацию бухгалтерского учета </w:t>
      </w:r>
      <w:proofErr w:type="gramStart"/>
      <w:r w:rsidRPr="00DE2EC0">
        <w:rPr>
          <w:bCs/>
          <w:sz w:val="28"/>
          <w:szCs w:val="28"/>
        </w:rPr>
        <w:t>в М</w:t>
      </w:r>
      <w:r w:rsidR="00581B80">
        <w:rPr>
          <w:bCs/>
          <w:sz w:val="28"/>
          <w:szCs w:val="28"/>
        </w:rPr>
        <w:t>Р</w:t>
      </w:r>
      <w:r w:rsidRPr="00DE2EC0">
        <w:rPr>
          <w:bCs/>
          <w:sz w:val="28"/>
          <w:szCs w:val="28"/>
        </w:rPr>
        <w:t>И</w:t>
      </w:r>
      <w:proofErr w:type="gramEnd"/>
      <w:r w:rsidRPr="00DE2EC0">
        <w:rPr>
          <w:bCs/>
          <w:sz w:val="28"/>
          <w:szCs w:val="28"/>
        </w:rPr>
        <w:t xml:space="preserve"> ФНС России по</w:t>
      </w:r>
      <w:r>
        <w:rPr>
          <w:bCs/>
          <w:sz w:val="28"/>
          <w:szCs w:val="28"/>
        </w:rPr>
        <w:t xml:space="preserve"> крупнейшим налогоплательщикам № </w:t>
      </w:r>
      <w:r w:rsidR="00581B80">
        <w:rPr>
          <w:bCs/>
          <w:sz w:val="28"/>
          <w:szCs w:val="28"/>
        </w:rPr>
        <w:t>12</w:t>
      </w:r>
      <w:r w:rsidR="00105229">
        <w:rPr>
          <w:bCs/>
          <w:sz w:val="28"/>
          <w:szCs w:val="28"/>
        </w:rPr>
        <w:t xml:space="preserve"> </w:t>
      </w:r>
      <w:r w:rsidRPr="00DE2EC0">
        <w:rPr>
          <w:bCs/>
          <w:sz w:val="28"/>
          <w:szCs w:val="28"/>
        </w:rPr>
        <w:t>(далее Инспекция) и соблюдение законодательства при выполнении хозяйственных операций является начальник инспекции.</w:t>
      </w:r>
    </w:p>
    <w:p w:rsidR="00D32A50" w:rsidRDefault="00D32A50" w:rsidP="00BC572C">
      <w:pPr>
        <w:pStyle w:val="af6"/>
        <w:spacing w:before="0" w:after="0"/>
        <w:jc w:val="both"/>
        <w:rPr>
          <w:bCs/>
          <w:sz w:val="28"/>
          <w:szCs w:val="28"/>
        </w:rPr>
      </w:pPr>
      <w:r>
        <w:rPr>
          <w:bCs/>
          <w:sz w:val="28"/>
          <w:szCs w:val="28"/>
        </w:rPr>
        <w:t xml:space="preserve">Основание: пункт 1 статьи 7 Федерального закона </w:t>
      </w:r>
      <w:r w:rsidRPr="00DE2EC0">
        <w:rPr>
          <w:bCs/>
          <w:sz w:val="28"/>
          <w:szCs w:val="28"/>
        </w:rPr>
        <w:t xml:space="preserve">от </w:t>
      </w:r>
      <w:r>
        <w:rPr>
          <w:bCs/>
          <w:sz w:val="28"/>
          <w:szCs w:val="28"/>
        </w:rPr>
        <w:t>6 декабря 2011</w:t>
      </w:r>
      <w:r w:rsidRPr="00DE2EC0">
        <w:rPr>
          <w:bCs/>
          <w:sz w:val="28"/>
          <w:szCs w:val="28"/>
        </w:rPr>
        <w:t xml:space="preserve"> г. № </w:t>
      </w:r>
      <w:r>
        <w:rPr>
          <w:bCs/>
          <w:sz w:val="28"/>
          <w:szCs w:val="28"/>
        </w:rPr>
        <w:t>402</w:t>
      </w:r>
      <w:r w:rsidRPr="00DE2EC0">
        <w:rPr>
          <w:bCs/>
          <w:sz w:val="28"/>
          <w:szCs w:val="28"/>
        </w:rPr>
        <w:t>-ФЗ.</w:t>
      </w:r>
    </w:p>
    <w:p w:rsidR="00D32A50" w:rsidRDefault="00D32A50" w:rsidP="00D32A50">
      <w:pPr>
        <w:pStyle w:val="af6"/>
        <w:spacing w:before="0" w:after="0"/>
        <w:ind w:left="708"/>
        <w:jc w:val="both"/>
        <w:rPr>
          <w:bCs/>
          <w:sz w:val="28"/>
          <w:szCs w:val="28"/>
        </w:rPr>
      </w:pPr>
      <w:r>
        <w:rPr>
          <w:bCs/>
          <w:sz w:val="28"/>
          <w:szCs w:val="28"/>
        </w:rPr>
        <w:t>2.</w:t>
      </w:r>
      <w:r w:rsidRPr="00DE2EC0">
        <w:rPr>
          <w:bCs/>
          <w:sz w:val="28"/>
          <w:szCs w:val="28"/>
        </w:rPr>
        <w:t> </w:t>
      </w:r>
      <w:r>
        <w:rPr>
          <w:bCs/>
          <w:sz w:val="28"/>
          <w:szCs w:val="28"/>
        </w:rPr>
        <w:t>Бухгалтерский учет ведется в валюте Российской Федерации – в рублях.</w:t>
      </w:r>
    </w:p>
    <w:p w:rsidR="00D32A50" w:rsidRDefault="00D32A50" w:rsidP="00D32A50">
      <w:pPr>
        <w:pStyle w:val="af6"/>
        <w:spacing w:before="0" w:after="0"/>
        <w:jc w:val="both"/>
        <w:rPr>
          <w:bCs/>
          <w:sz w:val="28"/>
          <w:szCs w:val="28"/>
        </w:rPr>
      </w:pPr>
      <w:r w:rsidRPr="00DE2EC0">
        <w:rPr>
          <w:bCs/>
          <w:sz w:val="28"/>
          <w:szCs w:val="28"/>
        </w:rPr>
        <w:t xml:space="preserve">Основание: пункт </w:t>
      </w:r>
      <w:r>
        <w:rPr>
          <w:bCs/>
          <w:sz w:val="28"/>
          <w:szCs w:val="28"/>
        </w:rPr>
        <w:t>13</w:t>
      </w:r>
      <w:r w:rsidRPr="00DE2EC0">
        <w:rPr>
          <w:bCs/>
          <w:sz w:val="28"/>
          <w:szCs w:val="28"/>
        </w:rPr>
        <w:t xml:space="preserve"> Инструкции к Единому плану счетов № 157н.</w:t>
      </w:r>
    </w:p>
    <w:p w:rsidR="00D32A50" w:rsidRDefault="00D32A50" w:rsidP="00D32A50">
      <w:pPr>
        <w:pStyle w:val="af6"/>
        <w:spacing w:before="0" w:after="0"/>
        <w:ind w:left="708"/>
        <w:jc w:val="both"/>
        <w:rPr>
          <w:bCs/>
          <w:sz w:val="28"/>
          <w:szCs w:val="28"/>
        </w:rPr>
      </w:pPr>
      <w:r>
        <w:rPr>
          <w:bCs/>
          <w:sz w:val="28"/>
          <w:szCs w:val="28"/>
        </w:rPr>
        <w:t>3.Бухгалтерский учет ведется раздельно по видам финансового обеспечения:</w:t>
      </w:r>
    </w:p>
    <w:p w:rsidR="00D32A50" w:rsidRDefault="00D32A50" w:rsidP="00D32A50">
      <w:pPr>
        <w:pStyle w:val="af6"/>
        <w:spacing w:before="0" w:after="0"/>
        <w:ind w:firstLine="708"/>
        <w:jc w:val="both"/>
        <w:rPr>
          <w:bCs/>
          <w:sz w:val="28"/>
          <w:szCs w:val="28"/>
        </w:rPr>
      </w:pPr>
      <w:r>
        <w:rPr>
          <w:bCs/>
          <w:sz w:val="28"/>
          <w:szCs w:val="28"/>
        </w:rPr>
        <w:t>- деятельность, осуществляемая за счет средств соответствующего бюджета бюджетной системы Российской Федерации;</w:t>
      </w:r>
    </w:p>
    <w:p w:rsidR="00D32A50" w:rsidRDefault="00974A80" w:rsidP="00BC572C">
      <w:pPr>
        <w:pStyle w:val="af6"/>
        <w:spacing w:before="0" w:after="0"/>
        <w:ind w:firstLine="708"/>
        <w:jc w:val="both"/>
        <w:rPr>
          <w:bCs/>
          <w:sz w:val="28"/>
          <w:szCs w:val="28"/>
        </w:rPr>
      </w:pPr>
      <w:r>
        <w:rPr>
          <w:bCs/>
          <w:sz w:val="28"/>
          <w:szCs w:val="28"/>
        </w:rPr>
        <w:t xml:space="preserve">- </w:t>
      </w:r>
      <w:r w:rsidR="00D32A50">
        <w:rPr>
          <w:bCs/>
          <w:sz w:val="28"/>
          <w:szCs w:val="28"/>
        </w:rPr>
        <w:t>средства во временном распоряжении.</w:t>
      </w:r>
    </w:p>
    <w:p w:rsidR="00D32A50" w:rsidRPr="00DE2EC0" w:rsidRDefault="00D32A50" w:rsidP="00BC572C">
      <w:pPr>
        <w:pStyle w:val="af6"/>
        <w:spacing w:before="0" w:after="0"/>
        <w:ind w:firstLine="708"/>
        <w:jc w:val="both"/>
        <w:rPr>
          <w:bCs/>
          <w:sz w:val="28"/>
          <w:szCs w:val="28"/>
        </w:rPr>
      </w:pPr>
      <w:r>
        <w:rPr>
          <w:bCs/>
          <w:sz w:val="28"/>
          <w:szCs w:val="28"/>
        </w:rPr>
        <w:t xml:space="preserve">4. </w:t>
      </w:r>
      <w:r w:rsidRPr="00DE2EC0">
        <w:rPr>
          <w:bCs/>
          <w:sz w:val="28"/>
          <w:szCs w:val="28"/>
        </w:rPr>
        <w:t xml:space="preserve">В рамках своей основной деятельности инспекция финансируется из федерального </w:t>
      </w:r>
      <w:r>
        <w:rPr>
          <w:bCs/>
          <w:sz w:val="28"/>
          <w:szCs w:val="28"/>
        </w:rPr>
        <w:t>б</w:t>
      </w:r>
      <w:r w:rsidRPr="00DE2EC0">
        <w:rPr>
          <w:bCs/>
          <w:sz w:val="28"/>
          <w:szCs w:val="28"/>
        </w:rPr>
        <w:t>юджета.</w:t>
      </w:r>
    </w:p>
    <w:p w:rsidR="00D32A50" w:rsidRPr="00DE2EC0" w:rsidRDefault="00D32A50" w:rsidP="00505BE1">
      <w:pPr>
        <w:pStyle w:val="af6"/>
        <w:spacing w:before="0" w:after="0"/>
        <w:ind w:firstLine="708"/>
        <w:jc w:val="both"/>
        <w:rPr>
          <w:bCs/>
          <w:sz w:val="28"/>
          <w:szCs w:val="28"/>
        </w:rPr>
      </w:pPr>
      <w:r>
        <w:rPr>
          <w:bCs/>
          <w:sz w:val="28"/>
          <w:szCs w:val="28"/>
        </w:rPr>
        <w:t>5</w:t>
      </w:r>
      <w:r w:rsidR="00105229">
        <w:rPr>
          <w:bCs/>
          <w:sz w:val="28"/>
          <w:szCs w:val="28"/>
        </w:rPr>
        <w:t xml:space="preserve">. </w:t>
      </w:r>
      <w:r w:rsidRPr="00DE2EC0">
        <w:rPr>
          <w:bCs/>
          <w:sz w:val="28"/>
          <w:szCs w:val="28"/>
        </w:rPr>
        <w:t xml:space="preserve">Бухгалтерский учет </w:t>
      </w:r>
      <w:r w:rsidRPr="00C200F2">
        <w:rPr>
          <w:bCs/>
          <w:sz w:val="28"/>
          <w:szCs w:val="28"/>
        </w:rPr>
        <w:t xml:space="preserve">ведется </w:t>
      </w:r>
      <w:r w:rsidR="00974A80">
        <w:rPr>
          <w:bCs/>
          <w:sz w:val="28"/>
          <w:szCs w:val="28"/>
        </w:rPr>
        <w:t>административным</w:t>
      </w:r>
      <w:r w:rsidR="00581B80">
        <w:rPr>
          <w:bCs/>
          <w:sz w:val="28"/>
          <w:szCs w:val="28"/>
        </w:rPr>
        <w:t xml:space="preserve"> </w:t>
      </w:r>
      <w:r w:rsidRPr="00C200F2">
        <w:rPr>
          <w:bCs/>
          <w:sz w:val="28"/>
          <w:szCs w:val="28"/>
        </w:rPr>
        <w:t>отделом</w:t>
      </w:r>
      <w:r w:rsidR="00581B80">
        <w:rPr>
          <w:bCs/>
          <w:sz w:val="28"/>
          <w:szCs w:val="28"/>
        </w:rPr>
        <w:t xml:space="preserve"> (финансовым сектором), </w:t>
      </w:r>
      <w:r w:rsidRPr="00DE2EC0">
        <w:rPr>
          <w:bCs/>
          <w:sz w:val="28"/>
          <w:szCs w:val="28"/>
        </w:rPr>
        <w:t xml:space="preserve">возглавляемым </w:t>
      </w:r>
      <w:r w:rsidR="00581B80">
        <w:rPr>
          <w:bCs/>
          <w:sz w:val="28"/>
          <w:szCs w:val="28"/>
        </w:rPr>
        <w:t>заместителем</w:t>
      </w:r>
      <w:r w:rsidRPr="00DE2EC0">
        <w:rPr>
          <w:bCs/>
          <w:sz w:val="28"/>
          <w:szCs w:val="28"/>
        </w:rPr>
        <w:t xml:space="preserve"> начальник</w:t>
      </w:r>
      <w:r w:rsidR="00581B80">
        <w:rPr>
          <w:bCs/>
          <w:sz w:val="28"/>
          <w:szCs w:val="28"/>
        </w:rPr>
        <w:t xml:space="preserve">а административного отдела, назначенным главным бухгалтером приказом начальника Инспекции </w:t>
      </w:r>
      <w:r w:rsidR="00EF6718">
        <w:rPr>
          <w:bCs/>
          <w:sz w:val="28"/>
          <w:szCs w:val="28"/>
        </w:rPr>
        <w:t>(далее – главный бухгалтер)</w:t>
      </w:r>
      <w:r w:rsidRPr="00DE2EC0">
        <w:rPr>
          <w:bCs/>
          <w:sz w:val="28"/>
          <w:szCs w:val="28"/>
        </w:rPr>
        <w:t>. Деятельность структурного подразделения регламентируется Положением о</w:t>
      </w:r>
      <w:r>
        <w:rPr>
          <w:bCs/>
          <w:sz w:val="28"/>
          <w:szCs w:val="28"/>
        </w:rPr>
        <w:t>б</w:t>
      </w:r>
      <w:r w:rsidRPr="00DE2EC0">
        <w:rPr>
          <w:bCs/>
          <w:sz w:val="28"/>
          <w:szCs w:val="28"/>
        </w:rPr>
        <w:t xml:space="preserve"> отделе и должностными </w:t>
      </w:r>
      <w:r>
        <w:rPr>
          <w:bCs/>
          <w:sz w:val="28"/>
          <w:szCs w:val="28"/>
        </w:rPr>
        <w:t>регламентами</w:t>
      </w:r>
      <w:r w:rsidRPr="00DE2EC0">
        <w:rPr>
          <w:bCs/>
          <w:sz w:val="28"/>
          <w:szCs w:val="28"/>
        </w:rPr>
        <w:t xml:space="preserve"> сотрудников </w:t>
      </w:r>
      <w:r>
        <w:rPr>
          <w:bCs/>
          <w:sz w:val="28"/>
          <w:szCs w:val="28"/>
        </w:rPr>
        <w:t xml:space="preserve"> отдела</w:t>
      </w:r>
      <w:r w:rsidRPr="00DE2EC0">
        <w:rPr>
          <w:bCs/>
          <w:sz w:val="28"/>
          <w:szCs w:val="28"/>
        </w:rPr>
        <w:t>.</w:t>
      </w:r>
      <w:r>
        <w:rPr>
          <w:bCs/>
          <w:sz w:val="28"/>
          <w:szCs w:val="28"/>
        </w:rPr>
        <w:tab/>
      </w:r>
      <w:r w:rsidRPr="00DE2EC0">
        <w:rPr>
          <w:bCs/>
          <w:sz w:val="28"/>
          <w:szCs w:val="28"/>
        </w:rPr>
        <w:br/>
        <w:t xml:space="preserve">Основание: пункт </w:t>
      </w:r>
      <w:r>
        <w:rPr>
          <w:bCs/>
          <w:sz w:val="28"/>
          <w:szCs w:val="28"/>
        </w:rPr>
        <w:t>3</w:t>
      </w:r>
      <w:r w:rsidRPr="00DE2EC0">
        <w:rPr>
          <w:bCs/>
          <w:sz w:val="28"/>
          <w:szCs w:val="28"/>
        </w:rPr>
        <w:t xml:space="preserve"> статьи </w:t>
      </w:r>
      <w:r>
        <w:rPr>
          <w:bCs/>
          <w:sz w:val="28"/>
          <w:szCs w:val="28"/>
        </w:rPr>
        <w:t>7Федерального закона</w:t>
      </w:r>
      <w:r w:rsidRPr="00DE2EC0">
        <w:rPr>
          <w:bCs/>
          <w:sz w:val="28"/>
          <w:szCs w:val="28"/>
        </w:rPr>
        <w:t xml:space="preserve"> от </w:t>
      </w:r>
      <w:r>
        <w:rPr>
          <w:bCs/>
          <w:sz w:val="28"/>
          <w:szCs w:val="28"/>
        </w:rPr>
        <w:t>6 декабр</w:t>
      </w:r>
      <w:r w:rsidRPr="00DE2EC0">
        <w:rPr>
          <w:bCs/>
          <w:sz w:val="28"/>
          <w:szCs w:val="28"/>
        </w:rPr>
        <w:t xml:space="preserve">я </w:t>
      </w:r>
      <w:r>
        <w:rPr>
          <w:bCs/>
          <w:sz w:val="28"/>
          <w:szCs w:val="28"/>
        </w:rPr>
        <w:t>2011</w:t>
      </w:r>
      <w:r w:rsidRPr="00DE2EC0">
        <w:rPr>
          <w:bCs/>
          <w:sz w:val="28"/>
          <w:szCs w:val="28"/>
        </w:rPr>
        <w:t xml:space="preserve"> г. № </w:t>
      </w:r>
      <w:r>
        <w:rPr>
          <w:bCs/>
          <w:sz w:val="28"/>
          <w:szCs w:val="28"/>
        </w:rPr>
        <w:t>402</w:t>
      </w:r>
      <w:r w:rsidRPr="00DE2EC0">
        <w:rPr>
          <w:bCs/>
          <w:sz w:val="28"/>
          <w:szCs w:val="28"/>
        </w:rPr>
        <w:t>-ФЗ.  </w:t>
      </w:r>
    </w:p>
    <w:p w:rsidR="00DB3091" w:rsidRPr="00FC68D9" w:rsidRDefault="00D32A50" w:rsidP="00DB3091">
      <w:pPr>
        <w:autoSpaceDE w:val="0"/>
        <w:autoSpaceDN w:val="0"/>
        <w:ind w:firstLine="709"/>
        <w:jc w:val="both"/>
        <w:rPr>
          <w:bCs/>
        </w:rPr>
      </w:pPr>
      <w:r>
        <w:rPr>
          <w:bCs/>
        </w:rPr>
        <w:t>6</w:t>
      </w:r>
      <w:r w:rsidRPr="00DE2EC0">
        <w:rPr>
          <w:bCs/>
        </w:rPr>
        <w:t>.</w:t>
      </w:r>
      <w:r w:rsidR="00105229">
        <w:rPr>
          <w:bCs/>
        </w:rPr>
        <w:t xml:space="preserve"> </w:t>
      </w:r>
      <w:r w:rsidR="00DB3091" w:rsidRPr="00FC68D9">
        <w:rPr>
          <w:bCs/>
        </w:rPr>
        <w:t xml:space="preserve">Главный бухгалтер подчиняется непосредственно начальнику </w:t>
      </w:r>
      <w:r w:rsidR="002A246D">
        <w:rPr>
          <w:bCs/>
        </w:rPr>
        <w:t xml:space="preserve">административного отдела </w:t>
      </w:r>
      <w:r w:rsidR="00DB3091" w:rsidRPr="00FC68D9">
        <w:rPr>
          <w:bCs/>
        </w:rPr>
        <w:t>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p>
    <w:p w:rsidR="00FF477C" w:rsidRPr="00BD6F3F" w:rsidRDefault="00EF6718" w:rsidP="00FF477C">
      <w:pPr>
        <w:pStyle w:val="af6"/>
        <w:spacing w:before="0" w:after="0"/>
        <w:ind w:firstLine="708"/>
        <w:jc w:val="both"/>
        <w:rPr>
          <w:bCs/>
          <w:sz w:val="28"/>
          <w:szCs w:val="28"/>
        </w:rPr>
      </w:pPr>
      <w:r>
        <w:rPr>
          <w:bCs/>
          <w:sz w:val="28"/>
          <w:szCs w:val="28"/>
        </w:rPr>
        <w:t>7</w:t>
      </w:r>
      <w:r w:rsidR="00FF477C" w:rsidRPr="00BD6F3F">
        <w:rPr>
          <w:bCs/>
          <w:sz w:val="28"/>
          <w:szCs w:val="28"/>
        </w:rPr>
        <w:t>. Отдельным приказом утверждаются составы постоянно действующих в инспекции комиссий:</w:t>
      </w:r>
      <w:r w:rsidR="00FF477C" w:rsidRPr="00BD6F3F">
        <w:rPr>
          <w:bCs/>
          <w:sz w:val="28"/>
          <w:szCs w:val="28"/>
        </w:rPr>
        <w:tab/>
      </w:r>
    </w:p>
    <w:p w:rsidR="00B473EE" w:rsidRPr="00BD6F3F" w:rsidRDefault="00DE4B10" w:rsidP="00FF477C">
      <w:pPr>
        <w:pStyle w:val="af6"/>
        <w:spacing w:before="0" w:after="0"/>
        <w:ind w:firstLine="708"/>
        <w:jc w:val="both"/>
        <w:rPr>
          <w:bCs/>
          <w:sz w:val="28"/>
          <w:szCs w:val="28"/>
        </w:rPr>
      </w:pPr>
      <w:r>
        <w:rPr>
          <w:bCs/>
          <w:sz w:val="28"/>
          <w:szCs w:val="28"/>
        </w:rPr>
        <w:t>-</w:t>
      </w:r>
      <w:r w:rsidR="00FF477C" w:rsidRPr="00BD6F3F">
        <w:rPr>
          <w:bCs/>
          <w:sz w:val="28"/>
          <w:szCs w:val="28"/>
        </w:rPr>
        <w:t xml:space="preserve"> комиссии по</w:t>
      </w:r>
      <w:r w:rsidR="00B473EE" w:rsidRPr="00BD6F3F">
        <w:rPr>
          <w:sz w:val="28"/>
          <w:szCs w:val="28"/>
        </w:rPr>
        <w:t xml:space="preserve"> поступлению и выбытию активов</w:t>
      </w:r>
    </w:p>
    <w:p w:rsidR="00FF477C" w:rsidRPr="00BD6F3F" w:rsidRDefault="00DE4B10" w:rsidP="00FF477C">
      <w:pPr>
        <w:pStyle w:val="af6"/>
        <w:spacing w:before="0" w:after="0"/>
        <w:ind w:firstLine="708"/>
        <w:jc w:val="both"/>
        <w:rPr>
          <w:bCs/>
          <w:sz w:val="28"/>
          <w:szCs w:val="28"/>
        </w:rPr>
      </w:pPr>
      <w:r>
        <w:rPr>
          <w:bCs/>
          <w:sz w:val="28"/>
          <w:szCs w:val="28"/>
        </w:rPr>
        <w:t>-</w:t>
      </w:r>
      <w:r w:rsidR="00FF477C" w:rsidRPr="00BD6F3F">
        <w:rPr>
          <w:bCs/>
          <w:sz w:val="28"/>
          <w:szCs w:val="28"/>
        </w:rPr>
        <w:t xml:space="preserve"> по проведении инвентаризации;</w:t>
      </w:r>
      <w:r w:rsidR="00FF477C" w:rsidRPr="00BD6F3F">
        <w:rPr>
          <w:bCs/>
          <w:sz w:val="28"/>
          <w:szCs w:val="28"/>
        </w:rPr>
        <w:tab/>
      </w:r>
    </w:p>
    <w:p w:rsidR="00FF477C" w:rsidRPr="00333BA6" w:rsidRDefault="00DE4B10" w:rsidP="00FF477C">
      <w:pPr>
        <w:pStyle w:val="af6"/>
        <w:spacing w:before="0" w:after="0"/>
        <w:ind w:firstLine="708"/>
        <w:jc w:val="both"/>
        <w:rPr>
          <w:bCs/>
          <w:sz w:val="28"/>
          <w:szCs w:val="28"/>
        </w:rPr>
      </w:pPr>
      <w:r>
        <w:rPr>
          <w:bCs/>
          <w:sz w:val="28"/>
          <w:szCs w:val="28"/>
        </w:rPr>
        <w:t>-</w:t>
      </w:r>
      <w:r w:rsidR="00FF477C" w:rsidRPr="00BD6F3F">
        <w:rPr>
          <w:bCs/>
          <w:sz w:val="28"/>
          <w:szCs w:val="28"/>
        </w:rPr>
        <w:t xml:space="preserve"> по списанию бланков строгой отчетности.</w:t>
      </w:r>
    </w:p>
    <w:p w:rsidR="00FF477C" w:rsidRPr="00FA3D9F" w:rsidRDefault="00EF6718" w:rsidP="00FF477C">
      <w:pPr>
        <w:pStyle w:val="af6"/>
        <w:spacing w:before="0" w:after="0"/>
        <w:ind w:firstLine="708"/>
        <w:jc w:val="both"/>
        <w:rPr>
          <w:bCs/>
          <w:sz w:val="28"/>
          <w:szCs w:val="28"/>
        </w:rPr>
      </w:pPr>
      <w:r>
        <w:rPr>
          <w:bCs/>
          <w:sz w:val="28"/>
          <w:szCs w:val="28"/>
        </w:rPr>
        <w:t>8</w:t>
      </w:r>
      <w:r w:rsidR="00FF477C" w:rsidRPr="00DE2EC0">
        <w:rPr>
          <w:bCs/>
          <w:sz w:val="28"/>
          <w:szCs w:val="28"/>
        </w:rPr>
        <w:t xml:space="preserve">. Порядок закупок товаров, работ и услуг определяется в соответствии </w:t>
      </w:r>
      <w:r w:rsidR="00FF477C" w:rsidRPr="00FA3D9F">
        <w:rPr>
          <w:bCs/>
          <w:sz w:val="28"/>
          <w:szCs w:val="28"/>
        </w:rPr>
        <w:t xml:space="preserve">с Законом от 05.04.2013 № 44-ФЗ «О </w:t>
      </w:r>
      <w:r w:rsidR="00974A80">
        <w:rPr>
          <w:bCs/>
          <w:sz w:val="28"/>
          <w:szCs w:val="28"/>
        </w:rPr>
        <w:t xml:space="preserve">контрактной системе </w:t>
      </w:r>
      <w:r w:rsidR="00FF477C" w:rsidRPr="00FA3D9F">
        <w:rPr>
          <w:bCs/>
          <w:sz w:val="28"/>
          <w:szCs w:val="28"/>
        </w:rPr>
        <w:t>в сфере закупок товаров, работ, услуг для обеспечения государственных и муниципальных ну</w:t>
      </w:r>
      <w:r w:rsidR="00105229">
        <w:rPr>
          <w:bCs/>
          <w:sz w:val="28"/>
          <w:szCs w:val="28"/>
        </w:rPr>
        <w:t>жд» (далее Федерального закона).</w:t>
      </w:r>
    </w:p>
    <w:p w:rsidR="00974A80" w:rsidRPr="00974A80" w:rsidRDefault="00FF477C" w:rsidP="00974A80">
      <w:pPr>
        <w:pStyle w:val="af6"/>
        <w:spacing w:before="0" w:after="0"/>
        <w:ind w:firstLine="708"/>
        <w:jc w:val="both"/>
        <w:rPr>
          <w:bCs/>
          <w:sz w:val="28"/>
          <w:szCs w:val="28"/>
        </w:rPr>
      </w:pPr>
      <w:r w:rsidRPr="00FA3D9F">
        <w:rPr>
          <w:bCs/>
          <w:sz w:val="28"/>
          <w:szCs w:val="28"/>
        </w:rPr>
        <w:lastRenderedPageBreak/>
        <w:t>В целях реализации  Федеральног</w:t>
      </w:r>
      <w:r w:rsidR="00974A80">
        <w:rPr>
          <w:bCs/>
          <w:sz w:val="28"/>
          <w:szCs w:val="28"/>
        </w:rPr>
        <w:t xml:space="preserve">о закона отдельными приказами </w:t>
      </w:r>
      <w:r w:rsidRPr="00FA3D9F">
        <w:rPr>
          <w:bCs/>
          <w:sz w:val="28"/>
          <w:szCs w:val="28"/>
        </w:rPr>
        <w:t xml:space="preserve">начальника инспекции создается </w:t>
      </w:r>
      <w:r w:rsidR="00974A80">
        <w:rPr>
          <w:bCs/>
          <w:sz w:val="28"/>
          <w:szCs w:val="28"/>
        </w:rPr>
        <w:t xml:space="preserve">единая </w:t>
      </w:r>
      <w:r w:rsidR="00B27FC6">
        <w:rPr>
          <w:bCs/>
          <w:sz w:val="28"/>
          <w:szCs w:val="28"/>
        </w:rPr>
        <w:t>постоянно действующая  комиссия и назначается контрактный управляющий,</w:t>
      </w:r>
      <w:r w:rsidRPr="007473B9">
        <w:rPr>
          <w:bCs/>
          <w:sz w:val="28"/>
          <w:szCs w:val="28"/>
        </w:rPr>
        <w:t xml:space="preserve"> </w:t>
      </w:r>
      <w:r w:rsidRPr="007C4E2A">
        <w:rPr>
          <w:bCs/>
          <w:sz w:val="28"/>
          <w:szCs w:val="28"/>
        </w:rPr>
        <w:t>реализующ</w:t>
      </w:r>
      <w:r w:rsidR="00B27FC6">
        <w:rPr>
          <w:bCs/>
          <w:sz w:val="28"/>
          <w:szCs w:val="28"/>
        </w:rPr>
        <w:t>ие</w:t>
      </w:r>
      <w:r w:rsidRPr="007C4E2A">
        <w:rPr>
          <w:bCs/>
          <w:sz w:val="28"/>
          <w:szCs w:val="28"/>
        </w:rPr>
        <w:t xml:space="preserve"> функции</w:t>
      </w:r>
      <w:r w:rsidR="007473B9" w:rsidRPr="007C4E2A">
        <w:rPr>
          <w:bCs/>
          <w:sz w:val="28"/>
          <w:szCs w:val="28"/>
        </w:rPr>
        <w:t xml:space="preserve">  государственного</w:t>
      </w:r>
      <w:r w:rsidR="007473B9">
        <w:rPr>
          <w:bCs/>
          <w:sz w:val="28"/>
          <w:szCs w:val="28"/>
        </w:rPr>
        <w:t xml:space="preserve"> заказчика</w:t>
      </w:r>
      <w:r w:rsidR="00974A80">
        <w:rPr>
          <w:bCs/>
          <w:sz w:val="28"/>
          <w:szCs w:val="28"/>
        </w:rPr>
        <w:t xml:space="preserve"> </w:t>
      </w:r>
      <w:r w:rsidRPr="00FA3D9F">
        <w:rPr>
          <w:bCs/>
          <w:sz w:val="28"/>
          <w:szCs w:val="28"/>
        </w:rPr>
        <w:t>путем проведения конкурсов, аукционов, запросов котировок.</w:t>
      </w:r>
    </w:p>
    <w:p w:rsidR="000F0DE8" w:rsidRPr="00974A80" w:rsidRDefault="00EF6718" w:rsidP="00974A80">
      <w:pPr>
        <w:pStyle w:val="af6"/>
        <w:spacing w:before="0" w:after="0"/>
        <w:ind w:firstLine="708"/>
        <w:jc w:val="both"/>
        <w:rPr>
          <w:bCs/>
          <w:sz w:val="28"/>
          <w:szCs w:val="28"/>
        </w:rPr>
      </w:pPr>
      <w:r w:rsidRPr="00974A80">
        <w:rPr>
          <w:sz w:val="28"/>
          <w:szCs w:val="28"/>
        </w:rPr>
        <w:t>9</w:t>
      </w:r>
      <w:r w:rsidR="000F0DE8" w:rsidRPr="00974A80">
        <w:rPr>
          <w:sz w:val="28"/>
          <w:szCs w:val="28"/>
        </w:rPr>
        <w:t>. При внесении изменений в учетную политику главный бухгалтер оценивает</w:t>
      </w:r>
      <w:r w:rsidRPr="00974A80">
        <w:rPr>
          <w:sz w:val="28"/>
          <w:szCs w:val="28"/>
        </w:rPr>
        <w:t>,</w:t>
      </w:r>
      <w:r w:rsidR="000F0DE8" w:rsidRPr="00974A80">
        <w:rPr>
          <w:sz w:val="28"/>
          <w:szCs w:val="28"/>
        </w:rPr>
        <w:t xml:space="preserve"> в целях сопоставления отчетности</w:t>
      </w:r>
      <w:r w:rsidRPr="00974A80">
        <w:rPr>
          <w:sz w:val="28"/>
          <w:szCs w:val="28"/>
        </w:rPr>
        <w:t>,</w:t>
      </w:r>
      <w:r w:rsidR="000F0DE8" w:rsidRPr="00974A80">
        <w:rPr>
          <w:sz w:val="28"/>
          <w:szCs w:val="28"/>
        </w:rPr>
        <w:t xml:space="preserve"> существенность изменения показателей, отражающих финансовое положение, финансовые результаты деятельности инспекции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F0DE8" w:rsidRPr="00974A80" w:rsidRDefault="000F0DE8" w:rsidP="000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4A80">
        <w:t>Основание: пункты 17, 20, 32 СГС «Учетная политика, оценочные значения и ошибки».</w:t>
      </w:r>
    </w:p>
    <w:p w:rsidR="00D32A50" w:rsidRPr="00DE2EC0" w:rsidRDefault="00FF477C" w:rsidP="00D32A50">
      <w:pPr>
        <w:pStyle w:val="af6"/>
        <w:spacing w:before="0" w:after="0"/>
        <w:jc w:val="both"/>
        <w:rPr>
          <w:bCs/>
          <w:sz w:val="28"/>
          <w:szCs w:val="28"/>
        </w:rPr>
      </w:pPr>
      <w:r w:rsidRPr="00DE2EC0">
        <w:rPr>
          <w:bCs/>
          <w:sz w:val="28"/>
          <w:szCs w:val="28"/>
        </w:rPr>
        <w:t> </w:t>
      </w:r>
    </w:p>
    <w:p w:rsidR="00D32A50" w:rsidRPr="00606B98" w:rsidRDefault="00B5170A" w:rsidP="00D32A50">
      <w:pPr>
        <w:pStyle w:val="af6"/>
        <w:spacing w:before="0" w:after="0"/>
        <w:ind w:firstLine="708"/>
        <w:jc w:val="both"/>
        <w:rPr>
          <w:b/>
          <w:bCs/>
          <w:sz w:val="28"/>
          <w:szCs w:val="28"/>
        </w:rPr>
      </w:pPr>
      <w:r w:rsidRPr="00606B98">
        <w:rPr>
          <w:b/>
          <w:bCs/>
          <w:sz w:val="28"/>
          <w:szCs w:val="28"/>
          <w:lang w:val="en-US"/>
        </w:rPr>
        <w:t>II</w:t>
      </w:r>
      <w:r w:rsidR="00C17BC3" w:rsidRPr="00606B98">
        <w:rPr>
          <w:b/>
          <w:bCs/>
          <w:sz w:val="28"/>
          <w:szCs w:val="28"/>
        </w:rPr>
        <w:t>.</w:t>
      </w:r>
      <w:r w:rsidR="00974A80" w:rsidRPr="00974A80">
        <w:rPr>
          <w:b/>
          <w:bCs/>
          <w:sz w:val="28"/>
          <w:szCs w:val="28"/>
        </w:rPr>
        <w:t xml:space="preserve"> </w:t>
      </w:r>
      <w:r w:rsidR="00D32A50" w:rsidRPr="00606B98">
        <w:rPr>
          <w:b/>
          <w:bCs/>
          <w:sz w:val="28"/>
          <w:szCs w:val="28"/>
        </w:rPr>
        <w:t>Основные принципы и элементы организации бухгалтерского учета.</w:t>
      </w:r>
    </w:p>
    <w:p w:rsidR="00D32A50" w:rsidRPr="00C17BC3" w:rsidRDefault="00D32A50" w:rsidP="00D32A50">
      <w:pPr>
        <w:pStyle w:val="af6"/>
        <w:spacing w:before="0" w:after="0"/>
        <w:jc w:val="both"/>
        <w:rPr>
          <w:b/>
          <w:bCs/>
          <w:sz w:val="28"/>
          <w:szCs w:val="28"/>
        </w:rPr>
      </w:pPr>
    </w:p>
    <w:p w:rsidR="00D32A50" w:rsidRPr="00784F3A" w:rsidRDefault="00BB5B11" w:rsidP="00D32A50">
      <w:pPr>
        <w:pStyle w:val="af6"/>
        <w:spacing w:before="0" w:after="0"/>
        <w:ind w:firstLine="708"/>
        <w:jc w:val="both"/>
        <w:rPr>
          <w:bCs/>
          <w:sz w:val="28"/>
          <w:szCs w:val="28"/>
        </w:rPr>
      </w:pPr>
      <w:r w:rsidRPr="00784F3A">
        <w:rPr>
          <w:bCs/>
          <w:sz w:val="28"/>
          <w:szCs w:val="28"/>
        </w:rPr>
        <w:t>1.</w:t>
      </w:r>
      <w:r w:rsidR="00D32A50" w:rsidRPr="00784F3A">
        <w:rPr>
          <w:bCs/>
          <w:sz w:val="28"/>
          <w:szCs w:val="28"/>
        </w:rPr>
        <w:t xml:space="preserve">Бухгалтерский учет ведется автоматизировано в соответствии с Инструкцией к Единому плану счетов № 157н, Инструкцией № 162н </w:t>
      </w:r>
      <w:r w:rsidR="004A4372" w:rsidRPr="00784F3A">
        <w:rPr>
          <w:bCs/>
          <w:sz w:val="28"/>
          <w:szCs w:val="28"/>
        </w:rPr>
        <w:t xml:space="preserve"> и разработанного на их основе</w:t>
      </w:r>
      <w:r w:rsidR="00D32A50" w:rsidRPr="00784F3A">
        <w:rPr>
          <w:bCs/>
          <w:sz w:val="28"/>
          <w:szCs w:val="28"/>
        </w:rPr>
        <w:t xml:space="preserve"> рабоче</w:t>
      </w:r>
      <w:r w:rsidR="004A4372" w:rsidRPr="00784F3A">
        <w:rPr>
          <w:bCs/>
          <w:sz w:val="28"/>
          <w:szCs w:val="28"/>
        </w:rPr>
        <w:t>го</w:t>
      </w:r>
      <w:r w:rsidR="00D32A50" w:rsidRPr="00784F3A">
        <w:rPr>
          <w:bCs/>
          <w:sz w:val="28"/>
          <w:szCs w:val="28"/>
        </w:rPr>
        <w:t xml:space="preserve">  План</w:t>
      </w:r>
      <w:r w:rsidR="004A4372" w:rsidRPr="00784F3A">
        <w:rPr>
          <w:bCs/>
          <w:sz w:val="28"/>
          <w:szCs w:val="28"/>
        </w:rPr>
        <w:t>а</w:t>
      </w:r>
      <w:r w:rsidR="00D32A50" w:rsidRPr="00784F3A">
        <w:rPr>
          <w:bCs/>
          <w:sz w:val="28"/>
          <w:szCs w:val="28"/>
        </w:rPr>
        <w:t xml:space="preserve"> счетов (Приложение 1).</w:t>
      </w:r>
      <w:r w:rsidR="00D32A50" w:rsidRPr="00784F3A">
        <w:rPr>
          <w:bCs/>
          <w:sz w:val="28"/>
          <w:szCs w:val="28"/>
        </w:rPr>
        <w:tab/>
      </w:r>
      <w:r w:rsidR="00D32A50" w:rsidRPr="00784F3A">
        <w:rPr>
          <w:bCs/>
          <w:sz w:val="28"/>
          <w:szCs w:val="28"/>
        </w:rPr>
        <w:br/>
        <w:t>Основание: пункт 6 Инструкции к Единому плану счетов № 157н.</w:t>
      </w:r>
    </w:p>
    <w:p w:rsidR="001D3893" w:rsidRPr="001D3893" w:rsidRDefault="00D32A50" w:rsidP="001D3893">
      <w:pPr>
        <w:autoSpaceDE w:val="0"/>
        <w:autoSpaceDN w:val="0"/>
        <w:adjustRightInd w:val="0"/>
        <w:jc w:val="both"/>
        <w:rPr>
          <w:lang w:eastAsia="ru-RU"/>
        </w:rPr>
      </w:pPr>
      <w:r w:rsidRPr="00DE2EC0">
        <w:rPr>
          <w:bCs/>
        </w:rPr>
        <w:t> </w:t>
      </w:r>
      <w:r>
        <w:rPr>
          <w:bCs/>
        </w:rPr>
        <w:tab/>
      </w:r>
      <w:r w:rsidR="00BB5B11" w:rsidRPr="00BB5B11">
        <w:rPr>
          <w:bCs/>
        </w:rPr>
        <w:t>2.</w:t>
      </w:r>
      <w:r>
        <w:rPr>
          <w:lang w:eastAsia="ru-RU"/>
        </w:rPr>
        <w:t xml:space="preserve">При обработке учетной информации применяется автоматизированный учет. Автоматизированный бухгалтерский учет ведется с применением </w:t>
      </w:r>
      <w:r w:rsidRPr="000722C5">
        <w:rPr>
          <w:lang w:eastAsia="ru-RU"/>
        </w:rPr>
        <w:t xml:space="preserve">следующих программных продуктов: </w:t>
      </w:r>
      <w:r w:rsidR="00CC6710">
        <w:rPr>
          <w:lang w:eastAsia="ru-RU"/>
        </w:rPr>
        <w:t>1</w:t>
      </w:r>
      <w:r w:rsidR="000770EE" w:rsidRPr="000770EE">
        <w:rPr>
          <w:lang w:eastAsia="ru-RU"/>
        </w:rPr>
        <w:t>С</w:t>
      </w:r>
      <w:r w:rsidR="00122ACA">
        <w:rPr>
          <w:lang w:eastAsia="ru-RU"/>
        </w:rPr>
        <w:t xml:space="preserve"> </w:t>
      </w:r>
      <w:r w:rsidR="00C44BD9" w:rsidRPr="000770EE">
        <w:rPr>
          <w:rStyle w:val="fill"/>
          <w:szCs w:val="20"/>
        </w:rPr>
        <w:t>«Бухгалтерия»</w:t>
      </w:r>
      <w:r w:rsidR="00C44BD9" w:rsidRPr="000770EE">
        <w:rPr>
          <w:szCs w:val="20"/>
        </w:rPr>
        <w:t xml:space="preserve"> и </w:t>
      </w:r>
      <w:r w:rsidR="00CC6710">
        <w:rPr>
          <w:szCs w:val="20"/>
        </w:rPr>
        <w:t>1</w:t>
      </w:r>
      <w:r w:rsidR="00CC6710" w:rsidRPr="00CC6710">
        <w:rPr>
          <w:szCs w:val="20"/>
        </w:rPr>
        <w:t>С «</w:t>
      </w:r>
      <w:r w:rsidR="00CC6710">
        <w:rPr>
          <w:szCs w:val="20"/>
        </w:rPr>
        <w:t>Зарплата и кадры</w:t>
      </w:r>
      <w:r w:rsidR="00CC6710" w:rsidRPr="00CC6710">
        <w:rPr>
          <w:szCs w:val="20"/>
        </w:rPr>
        <w:t>»</w:t>
      </w:r>
      <w:r w:rsidR="00C44BD9" w:rsidRPr="007342AD">
        <w:rPr>
          <w:szCs w:val="20"/>
        </w:rPr>
        <w:t>.</w:t>
      </w:r>
    </w:p>
    <w:p w:rsidR="001D3893" w:rsidRPr="001D3893" w:rsidRDefault="00D26F8B" w:rsidP="001D3893">
      <w:pPr>
        <w:autoSpaceDE w:val="0"/>
        <w:autoSpaceDN w:val="0"/>
        <w:adjustRightInd w:val="0"/>
        <w:ind w:firstLine="709"/>
        <w:jc w:val="both"/>
        <w:rPr>
          <w:lang w:eastAsia="ru-RU"/>
        </w:rPr>
      </w:pPr>
      <w:r w:rsidRPr="000722C5">
        <w:rPr>
          <w:rFonts w:eastAsia="Times New Roman"/>
          <w:lang w:eastAsia="ru-RU"/>
        </w:rPr>
        <w:t>С использованием телекоммуникационных каналов связи и электронной подписи</w:t>
      </w:r>
      <w:r w:rsidR="00CC6710">
        <w:rPr>
          <w:rFonts w:eastAsia="Times New Roman"/>
          <w:lang w:eastAsia="ru-RU"/>
        </w:rPr>
        <w:t xml:space="preserve"> административный</w:t>
      </w:r>
      <w:r w:rsidRPr="000722C5">
        <w:rPr>
          <w:rFonts w:eastAsia="Times New Roman"/>
          <w:lang w:eastAsia="ru-RU"/>
        </w:rPr>
        <w:t xml:space="preserve"> </w:t>
      </w:r>
      <w:r w:rsidR="00357AA0">
        <w:rPr>
          <w:rFonts w:eastAsia="Times New Roman"/>
          <w:lang w:eastAsia="ru-RU"/>
        </w:rPr>
        <w:t>отдел</w:t>
      </w:r>
      <w:r w:rsidR="00E81FD9">
        <w:rPr>
          <w:rFonts w:eastAsia="Times New Roman"/>
          <w:lang w:eastAsia="ru-RU"/>
        </w:rPr>
        <w:t xml:space="preserve"> (финансовый сектор)</w:t>
      </w:r>
      <w:r w:rsidR="00357AA0">
        <w:rPr>
          <w:rFonts w:eastAsia="Times New Roman"/>
          <w:lang w:eastAsia="ru-RU"/>
        </w:rPr>
        <w:t xml:space="preserve"> </w:t>
      </w:r>
      <w:r w:rsidR="000722C5" w:rsidRPr="000722C5">
        <w:rPr>
          <w:rFonts w:eastAsia="Times New Roman"/>
          <w:lang w:eastAsia="ru-RU"/>
        </w:rPr>
        <w:t>инспекции</w:t>
      </w:r>
      <w:r w:rsidRPr="000722C5">
        <w:rPr>
          <w:rFonts w:eastAsia="Times New Roman"/>
          <w:lang w:eastAsia="ru-RU"/>
        </w:rPr>
        <w:t xml:space="preserve"> осуществляет электронный документооборот по следующим направлениям:</w:t>
      </w:r>
    </w:p>
    <w:p w:rsidR="001D3893" w:rsidRPr="001D3893" w:rsidRDefault="00DE4B10" w:rsidP="001D3893">
      <w:pPr>
        <w:autoSpaceDE w:val="0"/>
        <w:autoSpaceDN w:val="0"/>
        <w:adjustRightInd w:val="0"/>
        <w:ind w:firstLine="709"/>
        <w:jc w:val="both"/>
        <w:rPr>
          <w:lang w:eastAsia="ru-RU"/>
        </w:rPr>
      </w:pPr>
      <w:r>
        <w:rPr>
          <w:rFonts w:eastAsia="Times New Roman"/>
          <w:lang w:eastAsia="ru-RU"/>
        </w:rPr>
        <w:t xml:space="preserve">- </w:t>
      </w:r>
      <w:r w:rsidR="00D26F8B" w:rsidRPr="00DE4B10">
        <w:rPr>
          <w:rFonts w:eastAsia="Times New Roman"/>
          <w:lang w:eastAsia="ru-RU"/>
        </w:rPr>
        <w:t>система электронного документооборота с территориальным органом Казначейства России;</w:t>
      </w:r>
    </w:p>
    <w:p w:rsidR="001D3893" w:rsidRPr="001D3893" w:rsidRDefault="00DE4B10" w:rsidP="001D3893">
      <w:pPr>
        <w:autoSpaceDE w:val="0"/>
        <w:autoSpaceDN w:val="0"/>
        <w:adjustRightInd w:val="0"/>
        <w:ind w:firstLine="709"/>
        <w:jc w:val="both"/>
        <w:rPr>
          <w:lang w:eastAsia="ru-RU"/>
        </w:rPr>
      </w:pPr>
      <w:r>
        <w:rPr>
          <w:rFonts w:eastAsia="Times New Roman"/>
          <w:lang w:eastAsia="ru-RU"/>
        </w:rPr>
        <w:t xml:space="preserve">- </w:t>
      </w:r>
      <w:r w:rsidR="00D26F8B" w:rsidRPr="000722C5">
        <w:rPr>
          <w:rFonts w:eastAsia="Times New Roman"/>
          <w:lang w:eastAsia="ru-RU"/>
        </w:rPr>
        <w:t xml:space="preserve">передача бухгалтерской отчетности </w:t>
      </w:r>
      <w:r w:rsidR="000722C5" w:rsidRPr="000722C5">
        <w:rPr>
          <w:rFonts w:eastAsia="Times New Roman"/>
          <w:lang w:eastAsia="ru-RU"/>
        </w:rPr>
        <w:t xml:space="preserve">в </w:t>
      </w:r>
      <w:r w:rsidR="00E81FD9">
        <w:rPr>
          <w:rFonts w:eastAsia="Times New Roman"/>
          <w:lang w:eastAsia="ru-RU"/>
        </w:rPr>
        <w:t>Межрегиональную инспекцию ФНС России по крупнейшим налогоплательщикам №6 (МИ ФНС России по крупнейшим налогоплательщикам №6)</w:t>
      </w:r>
      <w:r w:rsidR="00D26F8B" w:rsidRPr="000722C5">
        <w:rPr>
          <w:rFonts w:eastAsia="Times New Roman"/>
          <w:lang w:eastAsia="ru-RU"/>
        </w:rPr>
        <w:t>;</w:t>
      </w:r>
    </w:p>
    <w:p w:rsidR="001D3893" w:rsidRDefault="00DE4B10" w:rsidP="001D3893">
      <w:pPr>
        <w:autoSpaceDE w:val="0"/>
        <w:autoSpaceDN w:val="0"/>
        <w:adjustRightInd w:val="0"/>
        <w:ind w:firstLine="709"/>
        <w:jc w:val="both"/>
        <w:rPr>
          <w:lang w:val="en-US" w:eastAsia="ru-RU"/>
        </w:rPr>
      </w:pPr>
      <w:r>
        <w:rPr>
          <w:rFonts w:eastAsia="Times New Roman"/>
          <w:lang w:eastAsia="ru-RU"/>
        </w:rPr>
        <w:t xml:space="preserve">- </w:t>
      </w:r>
      <w:r w:rsidR="00D26F8B" w:rsidRPr="000722C5">
        <w:rPr>
          <w:rFonts w:eastAsia="Times New Roman"/>
          <w:lang w:eastAsia="ru-RU"/>
        </w:rPr>
        <w:t>передача отчетности по налогам, сборам</w:t>
      </w:r>
      <w:r w:rsidR="00BD7EA7">
        <w:rPr>
          <w:rFonts w:eastAsia="Times New Roman"/>
          <w:lang w:eastAsia="ru-RU"/>
        </w:rPr>
        <w:t>,</w:t>
      </w:r>
      <w:r w:rsidR="00B33359">
        <w:rPr>
          <w:rFonts w:eastAsia="Times New Roman"/>
          <w:lang w:eastAsia="ru-RU"/>
        </w:rPr>
        <w:t xml:space="preserve"> </w:t>
      </w:r>
      <w:r w:rsidR="00BD7EA7" w:rsidRPr="000722C5">
        <w:rPr>
          <w:rFonts w:eastAsia="Times New Roman"/>
          <w:lang w:eastAsia="ru-RU"/>
        </w:rPr>
        <w:t>страховым взносам и сведениям</w:t>
      </w:r>
      <w:r w:rsidR="00BD7EA7">
        <w:rPr>
          <w:rFonts w:eastAsia="Times New Roman"/>
          <w:lang w:eastAsia="ru-RU"/>
        </w:rPr>
        <w:t xml:space="preserve"> персонифицированного учета</w:t>
      </w:r>
      <w:r w:rsidR="00D26F8B" w:rsidRPr="000722C5">
        <w:rPr>
          <w:rFonts w:eastAsia="Times New Roman"/>
          <w:lang w:eastAsia="ru-RU"/>
        </w:rPr>
        <w:t xml:space="preserve"> и иным обязательным платежам в инспекцию Федеральной налоговой службы;</w:t>
      </w:r>
    </w:p>
    <w:p w:rsidR="00D26F8B" w:rsidRPr="001D3893" w:rsidRDefault="00DE4B10" w:rsidP="001D3893">
      <w:pPr>
        <w:autoSpaceDE w:val="0"/>
        <w:autoSpaceDN w:val="0"/>
        <w:adjustRightInd w:val="0"/>
        <w:ind w:firstLine="709"/>
        <w:jc w:val="both"/>
        <w:rPr>
          <w:lang w:eastAsia="ru-RU"/>
        </w:rPr>
      </w:pPr>
      <w:r>
        <w:rPr>
          <w:rFonts w:eastAsia="Times New Roman"/>
          <w:lang w:eastAsia="ru-RU"/>
        </w:rPr>
        <w:t xml:space="preserve">- </w:t>
      </w:r>
      <w:r w:rsidR="00D26F8B" w:rsidRPr="000722C5">
        <w:rPr>
          <w:rFonts w:eastAsia="Times New Roman"/>
          <w:lang w:eastAsia="ru-RU"/>
        </w:rPr>
        <w:t>передача отчетности по страховым взносам</w:t>
      </w:r>
      <w:r w:rsidR="00BD7EA7">
        <w:rPr>
          <w:rFonts w:eastAsia="Times New Roman"/>
          <w:lang w:eastAsia="ru-RU"/>
        </w:rPr>
        <w:t xml:space="preserve"> на обязательное социальное страхование от несчастных случаев на производстве и профессиональных заболеваний</w:t>
      </w:r>
      <w:r w:rsidR="00D26F8B" w:rsidRPr="000722C5">
        <w:rPr>
          <w:rFonts w:eastAsia="Times New Roman"/>
          <w:lang w:eastAsia="ru-RU"/>
        </w:rPr>
        <w:t xml:space="preserve"> в </w:t>
      </w:r>
      <w:r w:rsidR="00BD7EA7">
        <w:rPr>
          <w:rFonts w:eastAsia="Times New Roman"/>
          <w:lang w:eastAsia="ru-RU"/>
        </w:rPr>
        <w:t>ФСС</w:t>
      </w:r>
      <w:r w:rsidR="00AD19B9">
        <w:rPr>
          <w:rFonts w:eastAsia="Times New Roman"/>
          <w:lang w:eastAsia="ru-RU"/>
        </w:rPr>
        <w:t xml:space="preserve"> России</w:t>
      </w:r>
      <w:r w:rsidR="00D26F8B" w:rsidRPr="000722C5">
        <w:rPr>
          <w:rFonts w:eastAsia="Times New Roman"/>
          <w:lang w:eastAsia="ru-RU"/>
        </w:rPr>
        <w:t>;</w:t>
      </w:r>
    </w:p>
    <w:p w:rsidR="001D3893" w:rsidRDefault="001D3893" w:rsidP="004D6A09">
      <w:pPr>
        <w:autoSpaceDE w:val="0"/>
        <w:autoSpaceDN w:val="0"/>
        <w:adjustRightInd w:val="0"/>
        <w:jc w:val="both"/>
        <w:rPr>
          <w:lang w:val="en-US" w:eastAsia="ru-RU"/>
        </w:rPr>
      </w:pPr>
    </w:p>
    <w:p w:rsidR="001D3893" w:rsidRPr="001D3893" w:rsidRDefault="00D32A50" w:rsidP="001D3893">
      <w:pPr>
        <w:autoSpaceDE w:val="0"/>
        <w:autoSpaceDN w:val="0"/>
        <w:adjustRightInd w:val="0"/>
        <w:ind w:firstLine="709"/>
        <w:jc w:val="both"/>
        <w:rPr>
          <w:rFonts w:eastAsia="Times New Roman"/>
          <w:lang w:eastAsia="ru-RU"/>
        </w:rPr>
      </w:pPr>
      <w:r>
        <w:rPr>
          <w:lang w:eastAsia="ru-RU"/>
        </w:rPr>
        <w:lastRenderedPageBreak/>
        <w:t xml:space="preserve">Автоматизация бюджетного учета основана на едином взаимосвязанном технологическом процессе обработки первичных учетных документов и отражения операций по соответствующим разделам </w:t>
      </w:r>
      <w:hyperlink r:id="rId9" w:history="1">
        <w:r w:rsidRPr="00576CD8">
          <w:rPr>
            <w:lang w:eastAsia="ru-RU"/>
          </w:rPr>
          <w:t>Плана</w:t>
        </w:r>
      </w:hyperlink>
      <w:r>
        <w:rPr>
          <w:lang w:eastAsia="ru-RU"/>
        </w:rPr>
        <w:t xml:space="preserve"> счетов бюджетного учета.</w:t>
      </w:r>
    </w:p>
    <w:p w:rsidR="004A4372" w:rsidRPr="00BD6F3F" w:rsidRDefault="004A4372" w:rsidP="001D3893">
      <w:pPr>
        <w:autoSpaceDE w:val="0"/>
        <w:autoSpaceDN w:val="0"/>
        <w:adjustRightInd w:val="0"/>
        <w:ind w:firstLine="709"/>
        <w:jc w:val="both"/>
        <w:rPr>
          <w:rFonts w:eastAsia="Times New Roman"/>
          <w:lang w:eastAsia="ru-RU"/>
        </w:rPr>
      </w:pPr>
      <w:r w:rsidRPr="00BD6F3F">
        <w:rPr>
          <w:rFonts w:eastAsia="Times New Roman"/>
          <w:lang w:eastAsia="ru-RU"/>
        </w:rPr>
        <w:t>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w:t>
      </w:r>
      <w:r w:rsidR="00B33359">
        <w:rPr>
          <w:rFonts w:eastAsia="Times New Roman"/>
          <w:lang w:eastAsia="ru-RU"/>
        </w:rPr>
        <w:t xml:space="preserve"> </w:t>
      </w:r>
      <w:r w:rsidR="00C44BD9" w:rsidRPr="00C44BD9">
        <w:rPr>
          <w:rStyle w:val="fill"/>
          <w:szCs w:val="20"/>
        </w:rPr>
        <w:t>«Бухгалтерия»</w:t>
      </w:r>
      <w:r w:rsidR="00C44BD9" w:rsidRPr="00C44BD9">
        <w:rPr>
          <w:szCs w:val="20"/>
        </w:rPr>
        <w:t xml:space="preserve"> и </w:t>
      </w:r>
      <w:r w:rsidR="00C44BD9" w:rsidRPr="00C44BD9">
        <w:rPr>
          <w:rStyle w:val="fill"/>
          <w:szCs w:val="20"/>
        </w:rPr>
        <w:t>«Зарплата»</w:t>
      </w:r>
      <w:r w:rsidR="00C44BD9" w:rsidRPr="00C44BD9">
        <w:rPr>
          <w:szCs w:val="20"/>
        </w:rPr>
        <w:t>.</w:t>
      </w:r>
    </w:p>
    <w:p w:rsidR="00105229" w:rsidRDefault="00105229" w:rsidP="00DF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5170A" w:rsidRPr="00C17BC3" w:rsidRDefault="00C17BC3" w:rsidP="00DF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17BC3">
        <w:rPr>
          <w:b/>
          <w:bCs/>
          <w:lang w:val="en-US"/>
        </w:rPr>
        <w:t>II</w:t>
      </w:r>
      <w:r w:rsidR="00B5170A" w:rsidRPr="00C17BC3">
        <w:rPr>
          <w:b/>
          <w:bCs/>
          <w:lang w:val="en-US"/>
        </w:rPr>
        <w:t>I</w:t>
      </w:r>
      <w:r w:rsidR="00B5170A" w:rsidRPr="00C17BC3">
        <w:rPr>
          <w:b/>
          <w:bCs/>
        </w:rPr>
        <w:t>. Первичные и сводные учетные документы, бухгалтерские регистры и правила документооборота</w:t>
      </w:r>
      <w:r w:rsidR="00DF2A70">
        <w:rPr>
          <w:b/>
          <w:bCs/>
        </w:rPr>
        <w:t>.</w:t>
      </w:r>
    </w:p>
    <w:p w:rsidR="00D32A50" w:rsidRPr="00DE2EC0" w:rsidRDefault="00D32A50" w:rsidP="00D32A50">
      <w:pPr>
        <w:pStyle w:val="af6"/>
        <w:spacing w:before="0" w:after="0"/>
        <w:jc w:val="both"/>
        <w:rPr>
          <w:bCs/>
          <w:sz w:val="28"/>
          <w:szCs w:val="28"/>
        </w:rPr>
      </w:pPr>
    </w:p>
    <w:p w:rsidR="00AC3D52" w:rsidRPr="00AC3D52" w:rsidRDefault="0086345A" w:rsidP="00DF2A70">
      <w:pPr>
        <w:pStyle w:val="af6"/>
        <w:spacing w:before="0" w:after="0"/>
        <w:jc w:val="both"/>
        <w:rPr>
          <w:bCs/>
          <w:sz w:val="28"/>
          <w:szCs w:val="28"/>
        </w:rPr>
      </w:pPr>
      <w:r>
        <w:rPr>
          <w:bCs/>
          <w:sz w:val="28"/>
          <w:szCs w:val="28"/>
        </w:rPr>
        <w:tab/>
      </w:r>
      <w:r w:rsidR="009E7315">
        <w:rPr>
          <w:bCs/>
          <w:sz w:val="28"/>
          <w:szCs w:val="28"/>
        </w:rPr>
        <w:t xml:space="preserve">1. </w:t>
      </w:r>
      <w:r w:rsidR="00B64B72" w:rsidRPr="00AC3D52">
        <w:rPr>
          <w:bCs/>
          <w:sz w:val="28"/>
          <w:szCs w:val="28"/>
        </w:rPr>
        <w:t>Бюджетный учет в Инспекции ведется на основании первичных документов, составленных по унифицированным</w:t>
      </w:r>
      <w:r w:rsidR="00C617D4" w:rsidRPr="00AC3D52">
        <w:rPr>
          <w:bCs/>
          <w:sz w:val="28"/>
          <w:szCs w:val="28"/>
        </w:rPr>
        <w:t xml:space="preserve"> формам</w:t>
      </w:r>
      <w:r w:rsidR="00AC3D52" w:rsidRPr="009E7315">
        <w:rPr>
          <w:color w:val="000000"/>
          <w:sz w:val="28"/>
          <w:szCs w:val="28"/>
        </w:rPr>
        <w:t xml:space="preserve">, перечисленных в приложении 1 к </w:t>
      </w:r>
      <w:r w:rsidR="001568B5">
        <w:rPr>
          <w:color w:val="000000"/>
          <w:sz w:val="28"/>
          <w:szCs w:val="28"/>
        </w:rPr>
        <w:t>П</w:t>
      </w:r>
      <w:r w:rsidR="00AC3D52" w:rsidRPr="009E7315">
        <w:rPr>
          <w:color w:val="000000"/>
          <w:sz w:val="28"/>
          <w:szCs w:val="28"/>
        </w:rPr>
        <w:t xml:space="preserve">риказу № 52н. </w:t>
      </w:r>
      <w:r w:rsidR="00AC3D52" w:rsidRPr="009E7315">
        <w:rPr>
          <w:bCs/>
          <w:sz w:val="28"/>
          <w:szCs w:val="28"/>
        </w:rPr>
        <w:t>При проведении хозяйственных операций, для оформления которых не предусмотрены типовые формы</w:t>
      </w:r>
      <w:r w:rsidR="00AC3D52" w:rsidRPr="00AC3D52">
        <w:rPr>
          <w:bCs/>
          <w:sz w:val="28"/>
          <w:szCs w:val="28"/>
        </w:rPr>
        <w:t xml:space="preserve"> первичных документов, используются самостоятельно разработанные формы. Образцы документов приведены в Приложении №</w:t>
      </w:r>
      <w:r w:rsidR="00500AE4">
        <w:rPr>
          <w:bCs/>
          <w:sz w:val="28"/>
          <w:szCs w:val="28"/>
        </w:rPr>
        <w:t xml:space="preserve"> </w:t>
      </w:r>
      <w:r w:rsidR="001F049B">
        <w:rPr>
          <w:bCs/>
          <w:sz w:val="28"/>
          <w:szCs w:val="28"/>
        </w:rPr>
        <w:t>4</w:t>
      </w:r>
      <w:r w:rsidR="00AC3D52" w:rsidRPr="00AC3D52">
        <w:rPr>
          <w:bCs/>
          <w:sz w:val="28"/>
          <w:szCs w:val="28"/>
        </w:rPr>
        <w:t>.</w:t>
      </w:r>
    </w:p>
    <w:p w:rsidR="00DF2A70" w:rsidRDefault="00672127" w:rsidP="00DF2A70">
      <w:pPr>
        <w:ind w:firstLine="708"/>
        <w:jc w:val="both"/>
        <w:rPr>
          <w:rFonts w:eastAsia="Calibri"/>
        </w:rPr>
      </w:pPr>
      <w:r>
        <w:rPr>
          <w:rFonts w:eastAsia="Calibri"/>
        </w:rPr>
        <w:t>2</w:t>
      </w:r>
      <w:r w:rsidR="00BB5B11" w:rsidRPr="00BB5B11">
        <w:rPr>
          <w:rFonts w:eastAsia="Calibri"/>
        </w:rPr>
        <w:t>.</w:t>
      </w:r>
      <w:r w:rsidR="001D3893" w:rsidRPr="001D3893">
        <w:rPr>
          <w:rFonts w:eastAsia="Calibri"/>
        </w:rPr>
        <w:t xml:space="preserve"> </w:t>
      </w:r>
      <w:r w:rsidR="00D32A50" w:rsidRPr="007340D9">
        <w:rPr>
          <w:rFonts w:eastAsia="Calibri"/>
        </w:rPr>
        <w:t xml:space="preserve">Постановка на учет основных средств и материальных запасов </w:t>
      </w:r>
      <w:r w:rsidR="00D32A50">
        <w:rPr>
          <w:rFonts w:eastAsia="Calibri"/>
        </w:rPr>
        <w:t>о</w:t>
      </w:r>
      <w:r w:rsidR="00D32A50" w:rsidRPr="007340D9">
        <w:rPr>
          <w:rFonts w:eastAsia="Calibri"/>
        </w:rPr>
        <w:t xml:space="preserve">существляется в соответствии с условиями контракта  (договора) после проведения </w:t>
      </w:r>
      <w:r w:rsidR="00D32A50">
        <w:rPr>
          <w:rFonts w:eastAsia="Calibri"/>
        </w:rPr>
        <w:t>э</w:t>
      </w:r>
      <w:r w:rsidR="00D32A50" w:rsidRPr="007340D9">
        <w:rPr>
          <w:rFonts w:eastAsia="Calibri"/>
        </w:rPr>
        <w:t>кспертизы  по  дате фактической приемки  товара материально ответственным лицом</w:t>
      </w:r>
      <w:r w:rsidR="00D32A50" w:rsidRPr="00D82781">
        <w:rPr>
          <w:rFonts w:eastAsia="Calibri"/>
        </w:rPr>
        <w:t>.</w:t>
      </w:r>
    </w:p>
    <w:p w:rsidR="00D32A50" w:rsidRDefault="00672127" w:rsidP="00DF2A70">
      <w:pPr>
        <w:ind w:firstLine="708"/>
        <w:jc w:val="both"/>
        <w:rPr>
          <w:rFonts w:eastAsia="Calibri"/>
        </w:rPr>
      </w:pPr>
      <w:r>
        <w:rPr>
          <w:rFonts w:eastAsia="Calibri"/>
        </w:rPr>
        <w:t>3</w:t>
      </w:r>
      <w:r w:rsidR="00BB5B11" w:rsidRPr="00BB5B11">
        <w:rPr>
          <w:rFonts w:eastAsia="Calibri"/>
        </w:rPr>
        <w:t>.</w:t>
      </w:r>
      <w:r w:rsidR="001D3893" w:rsidRPr="001D3893">
        <w:rPr>
          <w:rFonts w:eastAsia="Calibri"/>
        </w:rPr>
        <w:t xml:space="preserve"> </w:t>
      </w:r>
      <w:r w:rsidR="00D32A50" w:rsidRPr="00D82781">
        <w:rPr>
          <w:rFonts w:eastAsia="Calibri"/>
        </w:rPr>
        <w:t>В случаях поступления первичного документ</w:t>
      </w:r>
      <w:r w:rsidR="004D7C48" w:rsidRPr="004D7C48">
        <w:rPr>
          <w:rFonts w:eastAsia="Calibri"/>
        </w:rPr>
        <w:t xml:space="preserve"> </w:t>
      </w:r>
      <w:r w:rsidR="004C764A" w:rsidRPr="004C764A">
        <w:rPr>
          <w:rFonts w:eastAsia="Calibri"/>
        </w:rPr>
        <w:t>позже указанного срока</w:t>
      </w:r>
      <w:r w:rsidR="004C764A">
        <w:rPr>
          <w:rFonts w:eastAsia="Calibri"/>
        </w:rPr>
        <w:t xml:space="preserve"> в структурное подразделение, осуществляющего функции бухгалтерского учета</w:t>
      </w:r>
      <w:r w:rsidR="00D32A50" w:rsidRPr="00D82781">
        <w:rPr>
          <w:rFonts w:eastAsia="Calibri"/>
        </w:rPr>
        <w:t>,  отработка осуществляется по дате входящего штампа в Инспекцию.</w:t>
      </w:r>
    </w:p>
    <w:p w:rsidR="00D32A50" w:rsidRPr="00095E00" w:rsidRDefault="00672127" w:rsidP="00DF2A70">
      <w:pPr>
        <w:pStyle w:val="af6"/>
        <w:spacing w:before="0" w:after="0"/>
        <w:ind w:firstLine="708"/>
        <w:jc w:val="both"/>
        <w:rPr>
          <w:bCs/>
          <w:sz w:val="28"/>
          <w:szCs w:val="28"/>
        </w:rPr>
      </w:pPr>
      <w:r>
        <w:rPr>
          <w:bCs/>
          <w:sz w:val="28"/>
          <w:szCs w:val="28"/>
        </w:rPr>
        <w:t>4</w:t>
      </w:r>
      <w:r w:rsidR="0086345A" w:rsidRPr="00C4482B">
        <w:rPr>
          <w:bCs/>
          <w:sz w:val="28"/>
          <w:szCs w:val="28"/>
        </w:rPr>
        <w:t xml:space="preserve">. </w:t>
      </w:r>
      <w:r w:rsidR="0086345A" w:rsidRPr="00C4482B">
        <w:rPr>
          <w:sz w:val="28"/>
          <w:szCs w:val="28"/>
        </w:rPr>
        <w:t xml:space="preserve">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r w:rsidR="0086345A" w:rsidRPr="00095E00">
        <w:rPr>
          <w:bCs/>
          <w:sz w:val="28"/>
          <w:szCs w:val="28"/>
        </w:rPr>
        <w:t>График документооборота приведен в Приложении №3.</w:t>
      </w:r>
      <w:r w:rsidR="00D32A50" w:rsidRPr="00095E00">
        <w:rPr>
          <w:bCs/>
          <w:sz w:val="28"/>
          <w:szCs w:val="28"/>
        </w:rPr>
        <w:tab/>
      </w:r>
    </w:p>
    <w:p w:rsidR="00D32A50" w:rsidRPr="00DE2EC0" w:rsidRDefault="00672127" w:rsidP="00D32A50">
      <w:pPr>
        <w:pStyle w:val="af6"/>
        <w:spacing w:before="0" w:after="0"/>
        <w:ind w:left="-18" w:firstLine="726"/>
        <w:jc w:val="both"/>
        <w:rPr>
          <w:bCs/>
          <w:sz w:val="28"/>
          <w:szCs w:val="28"/>
        </w:rPr>
      </w:pPr>
      <w:r>
        <w:rPr>
          <w:bCs/>
          <w:sz w:val="28"/>
          <w:szCs w:val="28"/>
        </w:rPr>
        <w:t>5</w:t>
      </w:r>
      <w:r w:rsidR="00BB5B11" w:rsidRPr="00BB5B11">
        <w:rPr>
          <w:bCs/>
          <w:sz w:val="28"/>
          <w:szCs w:val="28"/>
        </w:rPr>
        <w:t>.</w:t>
      </w:r>
      <w:r w:rsidR="00D32A50" w:rsidRPr="005D6967">
        <w:rPr>
          <w:bCs/>
          <w:sz w:val="28"/>
          <w:szCs w:val="28"/>
        </w:rPr>
        <w:t>Учет средств учреждения осуществляется на едином лицевом счете                      № 03</w:t>
      </w:r>
      <w:r w:rsidR="00193402">
        <w:rPr>
          <w:bCs/>
          <w:sz w:val="28"/>
          <w:szCs w:val="28"/>
        </w:rPr>
        <w:t>721</w:t>
      </w:r>
      <w:r w:rsidR="00193402">
        <w:rPr>
          <w:bCs/>
          <w:sz w:val="28"/>
          <w:szCs w:val="28"/>
          <w:lang w:val="en-US"/>
        </w:rPr>
        <w:t>F</w:t>
      </w:r>
      <w:r w:rsidR="00193402" w:rsidRPr="00193402">
        <w:rPr>
          <w:bCs/>
          <w:sz w:val="28"/>
          <w:szCs w:val="28"/>
        </w:rPr>
        <w:t>92230</w:t>
      </w:r>
      <w:r w:rsidR="00193402">
        <w:rPr>
          <w:bCs/>
          <w:sz w:val="28"/>
          <w:szCs w:val="28"/>
        </w:rPr>
        <w:t xml:space="preserve">. Счет открыт в Отделе № </w:t>
      </w:r>
      <w:r w:rsidR="00193402" w:rsidRPr="00193402">
        <w:rPr>
          <w:bCs/>
          <w:sz w:val="28"/>
          <w:szCs w:val="28"/>
        </w:rPr>
        <w:t>6</w:t>
      </w:r>
      <w:r w:rsidR="00D32A50" w:rsidRPr="005D6967">
        <w:rPr>
          <w:bCs/>
          <w:sz w:val="28"/>
          <w:szCs w:val="28"/>
        </w:rPr>
        <w:t xml:space="preserve"> Управления Федерального казначейства по г. </w:t>
      </w:r>
      <w:r w:rsidR="00193402">
        <w:rPr>
          <w:bCs/>
          <w:sz w:val="28"/>
          <w:szCs w:val="28"/>
        </w:rPr>
        <w:t>Санкт-Петербургу</w:t>
      </w:r>
      <w:r w:rsidR="00D32A50" w:rsidRPr="005D6967">
        <w:rPr>
          <w:bCs/>
          <w:sz w:val="28"/>
          <w:szCs w:val="28"/>
        </w:rPr>
        <w:t>.</w:t>
      </w:r>
    </w:p>
    <w:p w:rsidR="00D32A50" w:rsidRPr="00FA3D9F" w:rsidRDefault="00D32A50" w:rsidP="00D32A50">
      <w:pPr>
        <w:pStyle w:val="af6"/>
        <w:spacing w:before="0" w:after="0"/>
        <w:jc w:val="both"/>
        <w:rPr>
          <w:bCs/>
          <w:sz w:val="28"/>
          <w:szCs w:val="28"/>
        </w:rPr>
      </w:pPr>
      <w:r w:rsidRPr="00DE2EC0">
        <w:rPr>
          <w:bCs/>
          <w:sz w:val="28"/>
          <w:szCs w:val="28"/>
        </w:rPr>
        <w:tab/>
      </w:r>
      <w:r w:rsidRPr="00BD6F3F">
        <w:rPr>
          <w:bCs/>
          <w:sz w:val="28"/>
          <w:szCs w:val="28"/>
        </w:rPr>
        <w:t>Выплата заработной платы за первую половину месяца производится</w:t>
      </w:r>
      <w:r w:rsidR="006867F6">
        <w:rPr>
          <w:bCs/>
          <w:sz w:val="28"/>
          <w:szCs w:val="28"/>
        </w:rPr>
        <w:t xml:space="preserve"> </w:t>
      </w:r>
      <w:r w:rsidR="00061C6E" w:rsidRPr="00BD6F3F">
        <w:rPr>
          <w:bCs/>
          <w:sz w:val="28"/>
          <w:szCs w:val="28"/>
        </w:rPr>
        <w:t>1</w:t>
      </w:r>
      <w:r w:rsidR="00193402">
        <w:rPr>
          <w:bCs/>
          <w:sz w:val="28"/>
          <w:szCs w:val="28"/>
        </w:rPr>
        <w:t>5</w:t>
      </w:r>
      <w:r w:rsidR="006867F6">
        <w:rPr>
          <w:bCs/>
          <w:sz w:val="28"/>
          <w:szCs w:val="28"/>
        </w:rPr>
        <w:t xml:space="preserve"> </w:t>
      </w:r>
      <w:r w:rsidRPr="00BD6F3F">
        <w:rPr>
          <w:bCs/>
          <w:sz w:val="28"/>
          <w:szCs w:val="28"/>
        </w:rPr>
        <w:t>числа, за вторую половину месяца</w:t>
      </w:r>
      <w:r w:rsidR="00193402">
        <w:rPr>
          <w:bCs/>
          <w:sz w:val="28"/>
          <w:szCs w:val="28"/>
        </w:rPr>
        <w:t xml:space="preserve"> </w:t>
      </w:r>
      <w:r w:rsidR="00061C6E" w:rsidRPr="00BD6F3F">
        <w:rPr>
          <w:bCs/>
          <w:sz w:val="28"/>
          <w:szCs w:val="28"/>
        </w:rPr>
        <w:t>1</w:t>
      </w:r>
      <w:r w:rsidRPr="00BD6F3F">
        <w:rPr>
          <w:bCs/>
          <w:sz w:val="28"/>
          <w:szCs w:val="28"/>
        </w:rPr>
        <w:t>-го числа следующего за расчетным периодом.</w:t>
      </w:r>
      <w:r w:rsidR="00B33359">
        <w:rPr>
          <w:bCs/>
          <w:sz w:val="28"/>
          <w:szCs w:val="28"/>
        </w:rPr>
        <w:t xml:space="preserve"> </w:t>
      </w:r>
      <w:r w:rsidRPr="00BD6F3F">
        <w:rPr>
          <w:bCs/>
          <w:sz w:val="28"/>
          <w:szCs w:val="28"/>
        </w:rPr>
        <w:t>В декабре  выплата зарплаты производится</w:t>
      </w:r>
      <w:r w:rsidR="00B33359">
        <w:rPr>
          <w:bCs/>
          <w:sz w:val="28"/>
          <w:szCs w:val="28"/>
        </w:rPr>
        <w:t xml:space="preserve"> </w:t>
      </w:r>
      <w:r w:rsidRPr="00B86B08">
        <w:rPr>
          <w:bCs/>
          <w:sz w:val="28"/>
          <w:szCs w:val="28"/>
        </w:rPr>
        <w:t xml:space="preserve">до 25 декабря с учетом </w:t>
      </w:r>
      <w:r w:rsidRPr="00FA3D9F">
        <w:rPr>
          <w:bCs/>
          <w:sz w:val="28"/>
          <w:szCs w:val="28"/>
        </w:rPr>
        <w:t>полностью отработанного месяца. На сотрудников отработавших неполный месяц, составляется корректирующий табель  с перерасчетом по заработной плате в январе следующего года.</w:t>
      </w:r>
    </w:p>
    <w:p w:rsidR="00D32A50" w:rsidRDefault="00D32A50" w:rsidP="00DF2A70">
      <w:pPr>
        <w:autoSpaceDE w:val="0"/>
        <w:autoSpaceDN w:val="0"/>
        <w:adjustRightInd w:val="0"/>
        <w:ind w:firstLine="720"/>
        <w:jc w:val="both"/>
        <w:rPr>
          <w:bCs/>
        </w:rPr>
      </w:pPr>
      <w:r w:rsidRPr="00FA3D9F">
        <w:rPr>
          <w:bCs/>
        </w:rPr>
        <w:t>Заработная плата за первую половину месяца сотрудникам</w:t>
      </w:r>
      <w:r w:rsidRPr="00261F94">
        <w:rPr>
          <w:bCs/>
        </w:rPr>
        <w:t xml:space="preserve"> Инспекции начисляется и выплачивается исходя из данных табеля учета рабочего времени за первую половину месяца, но не более 50% денежного содержания</w:t>
      </w:r>
      <w:r>
        <w:rPr>
          <w:bCs/>
        </w:rPr>
        <w:t xml:space="preserve"> сотрудника, установленного в соответствии с его служебным контрактом</w:t>
      </w:r>
      <w:r w:rsidRPr="00261F94">
        <w:rPr>
          <w:bCs/>
        </w:rPr>
        <w:t>.</w:t>
      </w:r>
    </w:p>
    <w:p w:rsidR="007342AD" w:rsidRPr="00261F94" w:rsidRDefault="007342AD" w:rsidP="00DF2A70">
      <w:pPr>
        <w:autoSpaceDE w:val="0"/>
        <w:autoSpaceDN w:val="0"/>
        <w:adjustRightInd w:val="0"/>
        <w:ind w:firstLine="720"/>
        <w:jc w:val="both"/>
        <w:rPr>
          <w:bCs/>
        </w:rPr>
      </w:pPr>
      <w:r w:rsidRPr="007342AD">
        <w:rPr>
          <w:bCs/>
        </w:rPr>
        <w:t>Табель учета использования рабочего времени  ведется путем  регистрации различных случаев отклонений от нормального использования рабочего времени.</w:t>
      </w:r>
    </w:p>
    <w:p w:rsidR="00D32A50" w:rsidRDefault="00D32A50" w:rsidP="00D32A50">
      <w:pPr>
        <w:pStyle w:val="af6"/>
        <w:spacing w:before="0" w:after="0"/>
        <w:jc w:val="both"/>
        <w:rPr>
          <w:bCs/>
          <w:sz w:val="28"/>
          <w:szCs w:val="28"/>
        </w:rPr>
      </w:pPr>
      <w:r>
        <w:rPr>
          <w:bCs/>
          <w:sz w:val="28"/>
          <w:szCs w:val="28"/>
        </w:rPr>
        <w:lastRenderedPageBreak/>
        <w:t> </w:t>
      </w:r>
      <w:r>
        <w:rPr>
          <w:bCs/>
          <w:sz w:val="28"/>
          <w:szCs w:val="28"/>
        </w:rPr>
        <w:tab/>
      </w:r>
      <w:r w:rsidR="00672127">
        <w:rPr>
          <w:bCs/>
          <w:sz w:val="28"/>
          <w:szCs w:val="28"/>
        </w:rPr>
        <w:t>6</w:t>
      </w:r>
      <w:r w:rsidR="00BB5B11" w:rsidRPr="00BB5B11">
        <w:rPr>
          <w:bCs/>
          <w:sz w:val="28"/>
          <w:szCs w:val="28"/>
        </w:rPr>
        <w:t>.</w:t>
      </w:r>
      <w:r>
        <w:rPr>
          <w:bCs/>
          <w:sz w:val="28"/>
          <w:szCs w:val="28"/>
        </w:rPr>
        <w:t>Денежные и расчетные первичные документы не принима</w:t>
      </w:r>
      <w:r w:rsidR="00D330AF">
        <w:rPr>
          <w:bCs/>
          <w:sz w:val="28"/>
          <w:szCs w:val="28"/>
        </w:rPr>
        <w:t>ются</w:t>
      </w:r>
      <w:r>
        <w:rPr>
          <w:bCs/>
          <w:sz w:val="28"/>
          <w:szCs w:val="28"/>
        </w:rPr>
        <w:t xml:space="preserve"> к бухгалтерскому учету без подписи начальника Инспекции и главного бухгалтера Инспекции</w:t>
      </w:r>
      <w:r w:rsidR="00847568">
        <w:rPr>
          <w:bCs/>
          <w:sz w:val="28"/>
          <w:szCs w:val="28"/>
        </w:rPr>
        <w:t>.</w:t>
      </w:r>
    </w:p>
    <w:p w:rsidR="00D32A50" w:rsidRPr="00DE2EC0" w:rsidRDefault="00D32A50" w:rsidP="00D32A50">
      <w:pPr>
        <w:pStyle w:val="af6"/>
        <w:spacing w:before="0" w:after="0"/>
        <w:ind w:firstLine="708"/>
        <w:jc w:val="both"/>
        <w:rPr>
          <w:bCs/>
          <w:sz w:val="28"/>
          <w:szCs w:val="28"/>
        </w:rPr>
      </w:pPr>
      <w:r w:rsidRPr="00DE2EC0">
        <w:rPr>
          <w:bCs/>
          <w:sz w:val="28"/>
          <w:szCs w:val="28"/>
        </w:rPr>
        <w:t>Право подписи денежных документов,</w:t>
      </w:r>
      <w:r>
        <w:rPr>
          <w:bCs/>
          <w:sz w:val="28"/>
          <w:szCs w:val="28"/>
        </w:rPr>
        <w:t xml:space="preserve"> расчетных финансовых документов,</w:t>
      </w:r>
      <w:r w:rsidR="00B33359">
        <w:rPr>
          <w:bCs/>
          <w:sz w:val="28"/>
          <w:szCs w:val="28"/>
        </w:rPr>
        <w:t xml:space="preserve"> </w:t>
      </w:r>
      <w:r>
        <w:rPr>
          <w:bCs/>
          <w:sz w:val="28"/>
          <w:szCs w:val="28"/>
        </w:rPr>
        <w:t xml:space="preserve">счетов, документов </w:t>
      </w:r>
      <w:r w:rsidRPr="00DE2EC0">
        <w:rPr>
          <w:bCs/>
          <w:sz w:val="28"/>
          <w:szCs w:val="28"/>
        </w:rPr>
        <w:t>на получение товарно-материальных ценностей имеют:</w:t>
      </w:r>
    </w:p>
    <w:p w:rsidR="00D32A50" w:rsidRPr="00DE2EC0" w:rsidRDefault="00EB7043" w:rsidP="00D32A50">
      <w:pPr>
        <w:pStyle w:val="af6"/>
        <w:spacing w:before="0" w:after="0"/>
        <w:ind w:firstLine="708"/>
        <w:jc w:val="both"/>
        <w:rPr>
          <w:bCs/>
          <w:sz w:val="28"/>
          <w:szCs w:val="28"/>
        </w:rPr>
      </w:pPr>
      <w:r>
        <w:rPr>
          <w:bCs/>
          <w:sz w:val="28"/>
          <w:szCs w:val="28"/>
        </w:rPr>
        <w:t>-п</w:t>
      </w:r>
      <w:r w:rsidR="00D32A50" w:rsidRPr="00DE2EC0">
        <w:rPr>
          <w:bCs/>
          <w:sz w:val="28"/>
          <w:szCs w:val="28"/>
        </w:rPr>
        <w:t>раво первой подписи:</w:t>
      </w:r>
      <w:r w:rsidR="00B33359">
        <w:rPr>
          <w:bCs/>
          <w:sz w:val="28"/>
          <w:szCs w:val="28"/>
        </w:rPr>
        <w:t xml:space="preserve"> </w:t>
      </w:r>
      <w:r w:rsidR="00D32A50" w:rsidRPr="00DE2EC0">
        <w:rPr>
          <w:bCs/>
          <w:sz w:val="28"/>
          <w:szCs w:val="28"/>
        </w:rPr>
        <w:t>начальник инспекции, заместитель начальника инспекции</w:t>
      </w:r>
      <w:r>
        <w:rPr>
          <w:bCs/>
          <w:sz w:val="28"/>
          <w:szCs w:val="28"/>
        </w:rPr>
        <w:t>;</w:t>
      </w:r>
    </w:p>
    <w:p w:rsidR="00D32A50" w:rsidRPr="00FA3D9F" w:rsidRDefault="00EB7043" w:rsidP="00D32A50">
      <w:pPr>
        <w:pStyle w:val="af6"/>
        <w:spacing w:before="0" w:after="0"/>
        <w:ind w:firstLine="708"/>
        <w:jc w:val="both"/>
        <w:rPr>
          <w:bCs/>
          <w:sz w:val="28"/>
          <w:szCs w:val="28"/>
        </w:rPr>
      </w:pPr>
      <w:r>
        <w:rPr>
          <w:bCs/>
          <w:sz w:val="28"/>
          <w:szCs w:val="28"/>
        </w:rPr>
        <w:t>-п</w:t>
      </w:r>
      <w:r w:rsidR="00D32A50" w:rsidRPr="00DE2EC0">
        <w:rPr>
          <w:bCs/>
          <w:sz w:val="28"/>
          <w:szCs w:val="28"/>
        </w:rPr>
        <w:t>раво второй подписи:</w:t>
      </w:r>
      <w:r w:rsidR="00B33359">
        <w:rPr>
          <w:bCs/>
          <w:sz w:val="28"/>
          <w:szCs w:val="28"/>
        </w:rPr>
        <w:t xml:space="preserve"> </w:t>
      </w:r>
      <w:r w:rsidR="00193402">
        <w:rPr>
          <w:bCs/>
          <w:sz w:val="28"/>
          <w:szCs w:val="28"/>
        </w:rPr>
        <w:t xml:space="preserve">заместитель </w:t>
      </w:r>
      <w:r w:rsidR="00D32A50" w:rsidRPr="00C200F2">
        <w:rPr>
          <w:bCs/>
          <w:sz w:val="28"/>
          <w:szCs w:val="28"/>
        </w:rPr>
        <w:t>начальник</w:t>
      </w:r>
      <w:r w:rsidR="00193402">
        <w:rPr>
          <w:bCs/>
          <w:sz w:val="28"/>
          <w:szCs w:val="28"/>
        </w:rPr>
        <w:t xml:space="preserve">а административного </w:t>
      </w:r>
      <w:r w:rsidR="00D32A50" w:rsidRPr="00C200F2">
        <w:rPr>
          <w:bCs/>
          <w:sz w:val="28"/>
          <w:szCs w:val="28"/>
        </w:rPr>
        <w:t>отдела</w:t>
      </w:r>
      <w:r w:rsidR="00C2233F" w:rsidRPr="00C200F2">
        <w:rPr>
          <w:bCs/>
          <w:sz w:val="28"/>
          <w:szCs w:val="28"/>
        </w:rPr>
        <w:t xml:space="preserve"> </w:t>
      </w:r>
      <w:r w:rsidR="00193402">
        <w:rPr>
          <w:bCs/>
          <w:sz w:val="28"/>
          <w:szCs w:val="28"/>
        </w:rPr>
        <w:t>(</w:t>
      </w:r>
      <w:r w:rsidR="00D32A50" w:rsidRPr="00C200F2">
        <w:rPr>
          <w:bCs/>
          <w:sz w:val="28"/>
          <w:szCs w:val="28"/>
        </w:rPr>
        <w:t>главный бухгалтер</w:t>
      </w:r>
      <w:r w:rsidR="00193402">
        <w:rPr>
          <w:bCs/>
          <w:sz w:val="28"/>
          <w:szCs w:val="28"/>
        </w:rPr>
        <w:t>)</w:t>
      </w:r>
      <w:r>
        <w:rPr>
          <w:bCs/>
          <w:sz w:val="28"/>
          <w:szCs w:val="28"/>
        </w:rPr>
        <w:t xml:space="preserve"> или</w:t>
      </w:r>
      <w:r w:rsidR="00D32A50" w:rsidRPr="00C200F2">
        <w:rPr>
          <w:bCs/>
          <w:sz w:val="28"/>
          <w:szCs w:val="28"/>
        </w:rPr>
        <w:t xml:space="preserve"> </w:t>
      </w:r>
      <w:r w:rsidR="002C7D36">
        <w:rPr>
          <w:bCs/>
          <w:sz w:val="28"/>
          <w:szCs w:val="28"/>
        </w:rPr>
        <w:t>сотрудник, замещающий главного бухгалтера на время отсутствия по приказу начальника Инспекции.</w:t>
      </w:r>
    </w:p>
    <w:p w:rsidR="00D32A50" w:rsidRPr="00DE2EC0" w:rsidRDefault="00D32A50" w:rsidP="00BC572C">
      <w:pPr>
        <w:jc w:val="both"/>
        <w:rPr>
          <w:bCs/>
        </w:rPr>
      </w:pPr>
      <w:r w:rsidRPr="00DE2EC0">
        <w:rPr>
          <w:bCs/>
          <w:iCs/>
        </w:rPr>
        <w:tab/>
      </w:r>
      <w:r w:rsidR="00EB7043">
        <w:rPr>
          <w:bCs/>
          <w:iCs/>
        </w:rPr>
        <w:t>-в</w:t>
      </w:r>
      <w:r>
        <w:rPr>
          <w:bCs/>
          <w:iCs/>
        </w:rPr>
        <w:t>изировать д</w:t>
      </w:r>
      <w:r w:rsidRPr="00DE2EC0">
        <w:rPr>
          <w:bCs/>
          <w:iCs/>
        </w:rPr>
        <w:t>енежные и расчетные документы, финансовые обязательства</w:t>
      </w:r>
      <w:r w:rsidR="00EB7043">
        <w:rPr>
          <w:bCs/>
          <w:iCs/>
        </w:rPr>
        <w:t xml:space="preserve"> </w:t>
      </w:r>
      <w:r>
        <w:rPr>
          <w:bCs/>
          <w:iCs/>
        </w:rPr>
        <w:t>-</w:t>
      </w:r>
      <w:r w:rsidR="00EB7043">
        <w:rPr>
          <w:bCs/>
          <w:iCs/>
        </w:rPr>
        <w:t xml:space="preserve"> </w:t>
      </w:r>
      <w:r>
        <w:rPr>
          <w:bCs/>
        </w:rPr>
        <w:t>главный бухгалтер</w:t>
      </w:r>
      <w:r w:rsidR="00EB7043">
        <w:rPr>
          <w:bCs/>
        </w:rPr>
        <w:t xml:space="preserve"> или</w:t>
      </w:r>
      <w:r>
        <w:rPr>
          <w:bCs/>
        </w:rPr>
        <w:t xml:space="preserve"> </w:t>
      </w:r>
      <w:r w:rsidR="002C7D36" w:rsidRPr="002C7D36">
        <w:rPr>
          <w:bCs/>
        </w:rPr>
        <w:t>сотрудник</w:t>
      </w:r>
      <w:r w:rsidR="002C7D36">
        <w:rPr>
          <w:bCs/>
        </w:rPr>
        <w:t>,</w:t>
      </w:r>
      <w:r w:rsidR="002C7D36" w:rsidRPr="002C7D36">
        <w:rPr>
          <w:bCs/>
        </w:rPr>
        <w:t xml:space="preserve"> замещающий главного бухгалтера на время отсутствия по приказу начальника Инспекции</w:t>
      </w:r>
      <w:r w:rsidRPr="00DE2EC0">
        <w:rPr>
          <w:bCs/>
        </w:rPr>
        <w:t>.  </w:t>
      </w:r>
    </w:p>
    <w:p w:rsidR="00D32A50" w:rsidRPr="009E7315" w:rsidRDefault="00D32A50" w:rsidP="00D32A50">
      <w:pPr>
        <w:pStyle w:val="af6"/>
        <w:spacing w:before="0" w:after="0"/>
        <w:jc w:val="both"/>
        <w:rPr>
          <w:bCs/>
          <w:sz w:val="28"/>
          <w:szCs w:val="28"/>
        </w:rPr>
      </w:pPr>
    </w:p>
    <w:p w:rsidR="00032E6D" w:rsidRPr="009E7315" w:rsidRDefault="00A83A2E" w:rsidP="0003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E7315">
        <w:rPr>
          <w:b/>
          <w:bCs/>
          <w:lang w:val="en-US"/>
        </w:rPr>
        <w:t>I</w:t>
      </w:r>
      <w:r w:rsidR="00032E6D" w:rsidRPr="009E7315">
        <w:rPr>
          <w:b/>
          <w:bCs/>
          <w:lang w:val="en-US"/>
        </w:rPr>
        <w:t>V</w:t>
      </w:r>
      <w:r w:rsidR="00032E6D" w:rsidRPr="009E7315">
        <w:rPr>
          <w:b/>
          <w:bCs/>
        </w:rPr>
        <w:t>. Инвентаризация имущества и обязательств</w:t>
      </w:r>
      <w:r w:rsidR="00956561">
        <w:rPr>
          <w:b/>
          <w:bCs/>
        </w:rPr>
        <w:t>.</w:t>
      </w:r>
    </w:p>
    <w:p w:rsidR="00B473EE" w:rsidRPr="009E7315" w:rsidRDefault="00032E6D" w:rsidP="001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E7315">
        <w:t> </w:t>
      </w:r>
    </w:p>
    <w:p w:rsidR="00D32A50" w:rsidRPr="009E7315" w:rsidRDefault="00A329B9" w:rsidP="00D32A50">
      <w:pPr>
        <w:pStyle w:val="af6"/>
        <w:spacing w:before="0" w:after="0"/>
        <w:ind w:firstLine="708"/>
        <w:jc w:val="both"/>
        <w:rPr>
          <w:bCs/>
          <w:sz w:val="28"/>
          <w:szCs w:val="28"/>
        </w:rPr>
      </w:pPr>
      <w:r w:rsidRPr="009E7315">
        <w:rPr>
          <w:bCs/>
          <w:sz w:val="28"/>
          <w:szCs w:val="28"/>
        </w:rPr>
        <w:t>1</w:t>
      </w:r>
      <w:r w:rsidR="00D32A50" w:rsidRPr="009E7315">
        <w:rPr>
          <w:bCs/>
          <w:sz w:val="28"/>
          <w:szCs w:val="28"/>
        </w:rPr>
        <w:t>. Инвентаризация имущества и обязательств</w:t>
      </w:r>
      <w:r w:rsidR="00032E6D" w:rsidRPr="009E7315">
        <w:rPr>
          <w:bCs/>
          <w:sz w:val="28"/>
          <w:szCs w:val="28"/>
        </w:rPr>
        <w:tab/>
        <w:t>(</w:t>
      </w:r>
      <w:r w:rsidR="001D3893">
        <w:rPr>
          <w:sz w:val="28"/>
          <w:szCs w:val="28"/>
        </w:rPr>
        <w:t>в т.</w:t>
      </w:r>
      <w:r w:rsidR="00032E6D" w:rsidRPr="009E7315">
        <w:rPr>
          <w:sz w:val="28"/>
          <w:szCs w:val="28"/>
        </w:rPr>
        <w:t>ч. числящихся на забалансовых счетах), а так</w:t>
      </w:r>
      <w:r w:rsidR="001D3893">
        <w:rPr>
          <w:sz w:val="28"/>
          <w:szCs w:val="28"/>
        </w:rPr>
        <w:t>же финансовых результатов (в т.</w:t>
      </w:r>
      <w:r w:rsidR="00032E6D" w:rsidRPr="009E7315">
        <w:rPr>
          <w:sz w:val="28"/>
          <w:szCs w:val="28"/>
        </w:rPr>
        <w:t>ч. расходов будущих периодов и резервов)</w:t>
      </w:r>
      <w:r w:rsidR="004D1A04">
        <w:rPr>
          <w:sz w:val="28"/>
          <w:szCs w:val="28"/>
        </w:rPr>
        <w:t xml:space="preserve"> </w:t>
      </w:r>
      <w:r w:rsidR="00D32A50" w:rsidRPr="009E7315">
        <w:rPr>
          <w:bCs/>
          <w:sz w:val="28"/>
          <w:szCs w:val="28"/>
        </w:rPr>
        <w:t>проводится раз в год перед составлением годовой отчетности, а также в иных случаях, предусмотренных законодательством.</w:t>
      </w:r>
    </w:p>
    <w:p w:rsidR="00D32A50" w:rsidRPr="009E7315" w:rsidRDefault="00D32A50" w:rsidP="00D32A50">
      <w:pPr>
        <w:pStyle w:val="af6"/>
        <w:spacing w:before="0" w:after="0"/>
        <w:ind w:firstLine="708"/>
        <w:jc w:val="both"/>
        <w:rPr>
          <w:bCs/>
          <w:sz w:val="28"/>
          <w:szCs w:val="28"/>
        </w:rPr>
      </w:pPr>
      <w:r w:rsidRPr="009E7315">
        <w:rPr>
          <w:bCs/>
          <w:sz w:val="28"/>
          <w:szCs w:val="28"/>
        </w:rPr>
        <w:t>Порядок проведения инвентаризации имущества, фи</w:t>
      </w:r>
      <w:r w:rsidR="005F55D4" w:rsidRPr="009E7315">
        <w:rPr>
          <w:bCs/>
          <w:sz w:val="28"/>
          <w:szCs w:val="28"/>
        </w:rPr>
        <w:t>нансовых активов и обязательств</w:t>
      </w:r>
      <w:r w:rsidR="0024021B" w:rsidRPr="009E7315">
        <w:rPr>
          <w:bCs/>
          <w:sz w:val="28"/>
          <w:szCs w:val="28"/>
        </w:rPr>
        <w:t xml:space="preserve">, </w:t>
      </w:r>
      <w:r w:rsidRPr="009E7315">
        <w:rPr>
          <w:bCs/>
          <w:sz w:val="28"/>
          <w:szCs w:val="28"/>
        </w:rPr>
        <w:t xml:space="preserve">приведен в Приложении № </w:t>
      </w:r>
      <w:r w:rsidR="00A6379E">
        <w:rPr>
          <w:bCs/>
          <w:sz w:val="28"/>
          <w:szCs w:val="28"/>
        </w:rPr>
        <w:t>7</w:t>
      </w:r>
      <w:r w:rsidR="00C048D5" w:rsidRPr="009E7315">
        <w:rPr>
          <w:bCs/>
          <w:sz w:val="28"/>
          <w:szCs w:val="28"/>
        </w:rPr>
        <w:t>.</w:t>
      </w:r>
    </w:p>
    <w:p w:rsidR="00032E6D" w:rsidRDefault="00D32A50" w:rsidP="005F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7315">
        <w:rPr>
          <w:bCs/>
        </w:rPr>
        <w:t>Основание: статья 11Федерального закона от 6декабря 2011 г. № 402-ФЗ, пункт 1.5 Методических указаний, утвержденных приказом Минфина России от 13 июня 1995 г. № 49 «Об утверждении методических указаний по инвентаризации имущества и</w:t>
      </w:r>
      <w:r w:rsidR="007E715E" w:rsidRPr="009E7315">
        <w:rPr>
          <w:bCs/>
        </w:rPr>
        <w:t xml:space="preserve"> </w:t>
      </w:r>
      <w:r w:rsidRPr="009E7315">
        <w:rPr>
          <w:bCs/>
        </w:rPr>
        <w:t>финансовых обязательств»</w:t>
      </w:r>
      <w:r w:rsidR="00032E6D" w:rsidRPr="009E7315">
        <w:rPr>
          <w:bCs/>
        </w:rPr>
        <w:t>,</w:t>
      </w:r>
      <w:r w:rsidR="007E715E" w:rsidRPr="009E7315">
        <w:rPr>
          <w:bCs/>
        </w:rPr>
        <w:t xml:space="preserve"> </w:t>
      </w:r>
      <w:r w:rsidR="00032E6D" w:rsidRPr="009E7315">
        <w:rPr>
          <w:bCs/>
        </w:rPr>
        <w:t>р</w:t>
      </w:r>
      <w:r w:rsidR="00032E6D" w:rsidRPr="009E7315">
        <w:t xml:space="preserve">аздел </w:t>
      </w:r>
      <w:r w:rsidR="00032E6D" w:rsidRPr="009E7315">
        <w:rPr>
          <w:lang w:val="en-US"/>
        </w:rPr>
        <w:t>VIII</w:t>
      </w:r>
      <w:r w:rsidR="00032E6D" w:rsidRPr="009E7315">
        <w:t xml:space="preserve"> Стандарта «Концептуальные основы бухучета и отчетности».</w:t>
      </w:r>
    </w:p>
    <w:p w:rsidR="00294306" w:rsidRPr="009E7315" w:rsidRDefault="00294306" w:rsidP="00D32A50">
      <w:pPr>
        <w:pStyle w:val="af6"/>
        <w:spacing w:before="0" w:after="0"/>
        <w:ind w:firstLine="708"/>
        <w:jc w:val="both"/>
        <w:rPr>
          <w:bCs/>
          <w:sz w:val="28"/>
          <w:szCs w:val="28"/>
        </w:rPr>
      </w:pPr>
    </w:p>
    <w:p w:rsidR="00D32A50" w:rsidRDefault="00AF1657" w:rsidP="00B7602F">
      <w:pPr>
        <w:pStyle w:val="af6"/>
        <w:spacing w:before="0" w:after="0"/>
        <w:ind w:firstLine="708"/>
        <w:jc w:val="center"/>
        <w:rPr>
          <w:b/>
          <w:iCs/>
          <w:sz w:val="28"/>
          <w:szCs w:val="28"/>
        </w:rPr>
      </w:pPr>
      <w:proofErr w:type="gramStart"/>
      <w:r>
        <w:rPr>
          <w:b/>
          <w:iCs/>
          <w:sz w:val="28"/>
          <w:szCs w:val="28"/>
          <w:lang w:val="en-US"/>
        </w:rPr>
        <w:t>V</w:t>
      </w:r>
      <w:r w:rsidR="007B27BB" w:rsidRPr="00AF1657">
        <w:rPr>
          <w:b/>
          <w:iCs/>
          <w:sz w:val="28"/>
          <w:szCs w:val="28"/>
        </w:rPr>
        <w:t>.</w:t>
      </w:r>
      <w:r>
        <w:rPr>
          <w:b/>
          <w:iCs/>
          <w:sz w:val="28"/>
          <w:szCs w:val="28"/>
        </w:rPr>
        <w:t xml:space="preserve"> </w:t>
      </w:r>
      <w:r w:rsidR="007D5060" w:rsidRPr="00AF1657">
        <w:rPr>
          <w:b/>
          <w:iCs/>
          <w:sz w:val="28"/>
          <w:szCs w:val="28"/>
        </w:rPr>
        <w:t>Расчеты с подотчетными лицами</w:t>
      </w:r>
      <w:r>
        <w:rPr>
          <w:b/>
          <w:iCs/>
          <w:sz w:val="28"/>
          <w:szCs w:val="28"/>
        </w:rPr>
        <w:t>.</w:t>
      </w:r>
      <w:proofErr w:type="gramEnd"/>
    </w:p>
    <w:p w:rsidR="00765474" w:rsidRPr="00AF1657" w:rsidRDefault="00765474" w:rsidP="00B7602F">
      <w:pPr>
        <w:pStyle w:val="af6"/>
        <w:spacing w:before="0" w:after="0"/>
        <w:ind w:firstLine="708"/>
        <w:jc w:val="center"/>
        <w:rPr>
          <w:b/>
          <w:bCs/>
          <w:sz w:val="28"/>
          <w:szCs w:val="28"/>
        </w:rPr>
      </w:pPr>
    </w:p>
    <w:p w:rsidR="00EF6718" w:rsidRDefault="007B27BB" w:rsidP="001D3893">
      <w:pPr>
        <w:pStyle w:val="af6"/>
        <w:spacing w:before="0" w:after="0"/>
        <w:ind w:firstLine="709"/>
        <w:jc w:val="both"/>
        <w:rPr>
          <w:bCs/>
          <w:sz w:val="28"/>
          <w:szCs w:val="28"/>
        </w:rPr>
      </w:pPr>
      <w:r w:rsidRPr="009E7315">
        <w:rPr>
          <w:bCs/>
          <w:sz w:val="28"/>
          <w:szCs w:val="28"/>
        </w:rPr>
        <w:t>1</w:t>
      </w:r>
      <w:r w:rsidR="00D32A50" w:rsidRPr="009E7315">
        <w:rPr>
          <w:bCs/>
          <w:sz w:val="28"/>
          <w:szCs w:val="28"/>
        </w:rPr>
        <w:t>.</w:t>
      </w:r>
      <w:r w:rsidR="00AF1657">
        <w:rPr>
          <w:bCs/>
          <w:sz w:val="28"/>
          <w:szCs w:val="28"/>
        </w:rPr>
        <w:t xml:space="preserve"> </w:t>
      </w:r>
      <w:r w:rsidR="00BF2460" w:rsidRPr="009E7315">
        <w:rPr>
          <w:sz w:val="28"/>
          <w:szCs w:val="28"/>
        </w:rPr>
        <w:t>Н</w:t>
      </w:r>
      <w:r w:rsidR="00BF2460" w:rsidRPr="009E7315">
        <w:rPr>
          <w:bCs/>
          <w:sz w:val="28"/>
          <w:szCs w:val="28"/>
        </w:rPr>
        <w:t>аличные денежные средства выдаются под отчет только сотрудникам Инспекции;</w:t>
      </w:r>
    </w:p>
    <w:p w:rsidR="009A1B4C" w:rsidRPr="009E7315" w:rsidRDefault="00BF2460" w:rsidP="00EF6718">
      <w:pPr>
        <w:pStyle w:val="af6"/>
        <w:spacing w:before="0" w:after="0"/>
        <w:ind w:firstLine="708"/>
        <w:jc w:val="both"/>
        <w:rPr>
          <w:bCs/>
          <w:sz w:val="28"/>
          <w:szCs w:val="28"/>
        </w:rPr>
      </w:pPr>
      <w:r w:rsidRPr="009E7315">
        <w:rPr>
          <w:bCs/>
          <w:sz w:val="28"/>
          <w:szCs w:val="28"/>
        </w:rPr>
        <w:t xml:space="preserve">Денежные средства выдаются под отчет с указанием назначения аванса, на основании личного заявления (Приложение </w:t>
      </w:r>
      <w:r w:rsidR="008F08BE" w:rsidRPr="009E7315">
        <w:rPr>
          <w:bCs/>
          <w:sz w:val="28"/>
          <w:szCs w:val="28"/>
        </w:rPr>
        <w:t>№</w:t>
      </w:r>
      <w:r w:rsidR="004C37EF">
        <w:rPr>
          <w:bCs/>
          <w:sz w:val="28"/>
          <w:szCs w:val="28"/>
        </w:rPr>
        <w:t>4</w:t>
      </w:r>
      <w:r w:rsidRPr="009E7315">
        <w:rPr>
          <w:bCs/>
          <w:sz w:val="28"/>
          <w:szCs w:val="28"/>
        </w:rPr>
        <w:t>) по распоряжению начальника Инспекции, либо лица, имеющего право первой подписи на распоряд</w:t>
      </w:r>
      <w:r w:rsidR="00AF1657">
        <w:rPr>
          <w:bCs/>
          <w:sz w:val="28"/>
          <w:szCs w:val="28"/>
        </w:rPr>
        <w:t>ительных и расчетных документах.</w:t>
      </w:r>
      <w:r w:rsidR="001A0C0E">
        <w:rPr>
          <w:bCs/>
          <w:sz w:val="28"/>
          <w:szCs w:val="28"/>
        </w:rPr>
        <w:t xml:space="preserve"> </w:t>
      </w:r>
    </w:p>
    <w:p w:rsidR="001D3893" w:rsidRPr="001D3893" w:rsidRDefault="004E201E" w:rsidP="001D3893">
      <w:pPr>
        <w:pStyle w:val="af6"/>
        <w:spacing w:before="0" w:after="0"/>
        <w:ind w:firstLine="708"/>
        <w:jc w:val="both"/>
        <w:rPr>
          <w:bCs/>
          <w:sz w:val="28"/>
          <w:szCs w:val="28"/>
        </w:rPr>
      </w:pPr>
      <w:r>
        <w:rPr>
          <w:bCs/>
          <w:sz w:val="28"/>
          <w:szCs w:val="28"/>
        </w:rPr>
        <w:t xml:space="preserve">2. </w:t>
      </w:r>
      <w:r w:rsidR="001D3893">
        <w:rPr>
          <w:bCs/>
          <w:sz w:val="28"/>
          <w:szCs w:val="28"/>
        </w:rPr>
        <w:t xml:space="preserve">Для </w:t>
      </w:r>
      <w:r w:rsidR="00606B98" w:rsidRPr="009E7315">
        <w:rPr>
          <w:bCs/>
          <w:sz w:val="28"/>
          <w:szCs w:val="28"/>
        </w:rPr>
        <w:t>о</w:t>
      </w:r>
      <w:r w:rsidR="001D3893">
        <w:rPr>
          <w:bCs/>
          <w:sz w:val="28"/>
          <w:szCs w:val="28"/>
        </w:rPr>
        <w:t xml:space="preserve">существления наличных расчетов </w:t>
      </w:r>
      <w:r w:rsidR="00606B98" w:rsidRPr="009E7315">
        <w:rPr>
          <w:bCs/>
          <w:sz w:val="28"/>
          <w:szCs w:val="28"/>
        </w:rPr>
        <w:t xml:space="preserve">в Управлении Федерального казначейства открыты </w:t>
      </w:r>
      <w:r w:rsidR="00EF20D9" w:rsidRPr="009E7315">
        <w:rPr>
          <w:bCs/>
          <w:sz w:val="28"/>
          <w:szCs w:val="28"/>
        </w:rPr>
        <w:t>расчетные (дебетовые) банковские</w:t>
      </w:r>
      <w:r w:rsidR="00606B98" w:rsidRPr="009E7315">
        <w:rPr>
          <w:bCs/>
          <w:sz w:val="28"/>
          <w:szCs w:val="28"/>
        </w:rPr>
        <w:t xml:space="preserve"> </w:t>
      </w:r>
      <w:r w:rsidR="001A0C0E">
        <w:rPr>
          <w:bCs/>
          <w:sz w:val="28"/>
          <w:szCs w:val="28"/>
        </w:rPr>
        <w:t>карты, закрепленные приказом начальника инспекции за сотрудниками.</w:t>
      </w:r>
    </w:p>
    <w:p w:rsidR="00D32A50" w:rsidRPr="001D3893" w:rsidRDefault="005F3279" w:rsidP="001D3893">
      <w:pPr>
        <w:pStyle w:val="af6"/>
        <w:spacing w:before="0" w:after="0"/>
        <w:ind w:firstLine="708"/>
        <w:jc w:val="both"/>
        <w:rPr>
          <w:bCs/>
          <w:sz w:val="32"/>
          <w:szCs w:val="28"/>
        </w:rPr>
      </w:pPr>
      <w:r w:rsidRPr="001D3893">
        <w:rPr>
          <w:bCs/>
          <w:sz w:val="28"/>
        </w:rPr>
        <w:t>3</w:t>
      </w:r>
      <w:r w:rsidR="00D32A50" w:rsidRPr="001D3893">
        <w:rPr>
          <w:bCs/>
          <w:sz w:val="28"/>
        </w:rPr>
        <w:t>.</w:t>
      </w:r>
      <w:r w:rsidRPr="001D3893">
        <w:rPr>
          <w:bCs/>
          <w:sz w:val="28"/>
        </w:rPr>
        <w:t xml:space="preserve"> </w:t>
      </w:r>
      <w:r w:rsidR="00D32A50" w:rsidRPr="001D3893">
        <w:rPr>
          <w:bCs/>
          <w:sz w:val="28"/>
        </w:rPr>
        <w:t xml:space="preserve">Сотрудники </w:t>
      </w:r>
      <w:r w:rsidR="00D32A50" w:rsidRPr="001D3893">
        <w:rPr>
          <w:sz w:val="28"/>
          <w:lang w:eastAsia="ru-RU"/>
        </w:rPr>
        <w:t>направляются в командировки</w:t>
      </w:r>
      <w:r w:rsidR="0071360A" w:rsidRPr="001D3893">
        <w:rPr>
          <w:sz w:val="28"/>
          <w:lang w:eastAsia="ru-RU"/>
        </w:rPr>
        <w:t>,</w:t>
      </w:r>
      <w:r w:rsidR="001D3893">
        <w:rPr>
          <w:sz w:val="28"/>
          <w:lang w:eastAsia="ru-RU"/>
        </w:rPr>
        <w:t xml:space="preserve"> на основании приказа </w:t>
      </w:r>
      <w:r w:rsidR="00D32A50" w:rsidRPr="001D3893">
        <w:rPr>
          <w:sz w:val="28"/>
          <w:lang w:eastAsia="ru-RU"/>
        </w:rPr>
        <w:t xml:space="preserve">начальника инспекции на определенный срок для выполнения служебного поручения вне места постоянной работы. Фактический срок пребывания </w:t>
      </w:r>
      <w:r w:rsidR="00D32A50" w:rsidRPr="001D3893">
        <w:rPr>
          <w:sz w:val="28"/>
          <w:lang w:eastAsia="ru-RU"/>
        </w:rPr>
        <w:lastRenderedPageBreak/>
        <w:t>работника в месте командирования определяется по проездным документам, представляемым работником по возвращении из служебной командировки. </w:t>
      </w:r>
    </w:p>
    <w:p w:rsidR="00D32A50" w:rsidRPr="009E7315" w:rsidRDefault="00D32A50" w:rsidP="00D32A50">
      <w:pPr>
        <w:pStyle w:val="af6"/>
        <w:spacing w:before="0" w:after="0"/>
        <w:ind w:firstLine="708"/>
        <w:jc w:val="both"/>
        <w:rPr>
          <w:bCs/>
          <w:sz w:val="28"/>
          <w:szCs w:val="28"/>
        </w:rPr>
      </w:pPr>
      <w:r w:rsidRPr="009E7315">
        <w:rPr>
          <w:bCs/>
          <w:sz w:val="28"/>
          <w:szCs w:val="28"/>
        </w:rPr>
        <w:t xml:space="preserve">Возмещение расходов, связанных со служебными командировками, превышающих размер, установленный данными действующими постановлениями, производится по фактическим расходам за счет </w:t>
      </w:r>
      <w:r w:rsidR="00A46B72" w:rsidRPr="009E7315">
        <w:rPr>
          <w:bCs/>
          <w:sz w:val="28"/>
          <w:szCs w:val="28"/>
        </w:rPr>
        <w:t xml:space="preserve">экономии </w:t>
      </w:r>
      <w:r w:rsidRPr="009E7315">
        <w:rPr>
          <w:bCs/>
          <w:sz w:val="28"/>
          <w:szCs w:val="28"/>
        </w:rPr>
        <w:t>средств</w:t>
      </w:r>
      <w:r w:rsidR="00A46B72" w:rsidRPr="009E7315">
        <w:rPr>
          <w:bCs/>
          <w:sz w:val="28"/>
          <w:szCs w:val="28"/>
        </w:rPr>
        <w:t>, выделенных из федерального бюджета по расходуемым статьям</w:t>
      </w:r>
      <w:r w:rsidRPr="009E7315">
        <w:rPr>
          <w:bCs/>
          <w:sz w:val="28"/>
          <w:szCs w:val="28"/>
        </w:rPr>
        <w:t xml:space="preserve"> с разрешения начальника </w:t>
      </w:r>
      <w:r w:rsidR="00A46B72" w:rsidRPr="009E7315">
        <w:rPr>
          <w:bCs/>
          <w:sz w:val="28"/>
          <w:szCs w:val="28"/>
        </w:rPr>
        <w:t>И</w:t>
      </w:r>
      <w:r w:rsidRPr="009E7315">
        <w:rPr>
          <w:bCs/>
          <w:sz w:val="28"/>
          <w:szCs w:val="28"/>
        </w:rPr>
        <w:t>нспекции.</w:t>
      </w:r>
    </w:p>
    <w:p w:rsidR="00D32A50" w:rsidRPr="009E7315" w:rsidRDefault="00D32A50" w:rsidP="00D32A50">
      <w:pPr>
        <w:pStyle w:val="af6"/>
        <w:spacing w:before="0" w:after="0"/>
        <w:ind w:firstLine="708"/>
        <w:jc w:val="both"/>
        <w:rPr>
          <w:bCs/>
          <w:sz w:val="28"/>
          <w:szCs w:val="28"/>
        </w:rPr>
      </w:pPr>
      <w:r w:rsidRPr="009E7315">
        <w:rPr>
          <w:bCs/>
          <w:sz w:val="28"/>
          <w:szCs w:val="28"/>
        </w:rPr>
        <w:t>Сотрудникам Инспекции, направляемым в командировку, возмещаются документально подтвержденные расходы на проезд в аэроэкспрессе до аэропорта и обратно.</w:t>
      </w:r>
    </w:p>
    <w:p w:rsidR="00D32A50" w:rsidRPr="009E7315" w:rsidRDefault="00D32A50" w:rsidP="00D32A50">
      <w:pPr>
        <w:pStyle w:val="af6"/>
        <w:spacing w:before="0" w:after="0"/>
        <w:ind w:firstLine="708"/>
        <w:jc w:val="both"/>
        <w:rPr>
          <w:bCs/>
          <w:sz w:val="28"/>
          <w:szCs w:val="28"/>
        </w:rPr>
      </w:pPr>
      <w:proofErr w:type="gramStart"/>
      <w:r w:rsidRPr="009E7315">
        <w:rPr>
          <w:bCs/>
          <w:sz w:val="28"/>
          <w:szCs w:val="28"/>
        </w:rPr>
        <w:t>Сотрудникам Инспекции, направляемым в командировку, возмещаются документально подтвержденные расходы по найму жилого помещения в полном объеме, в том числе, услуги по проживанию в гостинице за пределами единого расчетного часа (12 часов текущих суток по местному времени), поименованных в расчетных документах как "ранний заезд" и (или) "поздний выезд", в соответствии с тарифами исполнителя (гостиницы) и обоснованием сотрудника, направляемого в командировку в</w:t>
      </w:r>
      <w:proofErr w:type="gramEnd"/>
      <w:r w:rsidRPr="009E7315">
        <w:rPr>
          <w:bCs/>
          <w:sz w:val="28"/>
          <w:szCs w:val="28"/>
        </w:rPr>
        <w:t xml:space="preserve"> необходимости "раннего заезда" и (или) "позднего выезда" в виде проездных документов со временем прибытия </w:t>
      </w:r>
      <w:proofErr w:type="gramStart"/>
      <w:r w:rsidRPr="009E7315">
        <w:rPr>
          <w:bCs/>
          <w:sz w:val="28"/>
          <w:szCs w:val="28"/>
        </w:rPr>
        <w:t>в место командирования</w:t>
      </w:r>
      <w:proofErr w:type="gramEnd"/>
      <w:r w:rsidRPr="009E7315">
        <w:rPr>
          <w:bCs/>
          <w:sz w:val="28"/>
          <w:szCs w:val="28"/>
        </w:rPr>
        <w:t xml:space="preserve"> и временем отправления из места командирования или иных документов.</w:t>
      </w:r>
    </w:p>
    <w:p w:rsidR="00D32A50" w:rsidRPr="009E7315" w:rsidRDefault="00D32A50" w:rsidP="00D32A50">
      <w:pPr>
        <w:pStyle w:val="af6"/>
        <w:spacing w:before="0" w:after="0"/>
        <w:ind w:firstLine="708"/>
        <w:jc w:val="both"/>
        <w:rPr>
          <w:sz w:val="28"/>
          <w:szCs w:val="28"/>
          <w:lang w:eastAsia="ru-RU"/>
        </w:rPr>
      </w:pPr>
      <w:r w:rsidRPr="009E7315">
        <w:rPr>
          <w:sz w:val="28"/>
          <w:szCs w:val="28"/>
          <w:lang w:eastAsia="ru-RU"/>
        </w:rPr>
        <w:t>Обязательства Инспекции перед сотрудником в случае возмещения произведенных им расходов без предварительного получения денежных средств под отчет отражаются на счете 208 00 000 "Расчеты с подотчетными лицами".</w:t>
      </w:r>
    </w:p>
    <w:p w:rsidR="001D3893" w:rsidRPr="001D3893" w:rsidRDefault="00D32A50" w:rsidP="001D3893">
      <w:pPr>
        <w:autoSpaceDE w:val="0"/>
        <w:autoSpaceDN w:val="0"/>
        <w:adjustRightInd w:val="0"/>
        <w:ind w:firstLine="708"/>
        <w:jc w:val="both"/>
        <w:rPr>
          <w:lang w:eastAsia="ru-RU"/>
        </w:rPr>
      </w:pPr>
      <w:r w:rsidRPr="009E7315">
        <w:rPr>
          <w:lang w:eastAsia="ru-RU"/>
        </w:rPr>
        <w:t>Расчеты с подотчетными лицами могут осуществляться в</w:t>
      </w:r>
      <w:r w:rsidR="005F3279">
        <w:rPr>
          <w:lang w:eastAsia="ru-RU"/>
        </w:rPr>
        <w:t xml:space="preserve"> наличном и </w:t>
      </w:r>
      <w:r w:rsidRPr="009E7315">
        <w:rPr>
          <w:lang w:eastAsia="ru-RU"/>
        </w:rPr>
        <w:t>безналичном порядке.</w:t>
      </w:r>
      <w:r w:rsidR="00B7602F">
        <w:rPr>
          <w:lang w:eastAsia="ru-RU"/>
        </w:rPr>
        <w:t xml:space="preserve"> </w:t>
      </w:r>
      <w:r w:rsidRPr="009E7315">
        <w:rPr>
          <w:lang w:eastAsia="ru-RU"/>
        </w:rPr>
        <w:t>Выдача денежных средств под отчет или компенсация произведенных им расходов безналичным способом осуществляется на расчетный счет сотрудника Инспекции, открытый в кредитной организации с применением банковских карт, используемых в рамках «зарплатного» проекта.</w:t>
      </w:r>
    </w:p>
    <w:p w:rsidR="00D32A50" w:rsidRDefault="00765474" w:rsidP="001D3893">
      <w:pPr>
        <w:autoSpaceDE w:val="0"/>
        <w:autoSpaceDN w:val="0"/>
        <w:adjustRightInd w:val="0"/>
        <w:ind w:firstLine="708"/>
        <w:jc w:val="both"/>
        <w:rPr>
          <w:lang w:eastAsia="ru-RU"/>
        </w:rPr>
      </w:pPr>
      <w:r>
        <w:rPr>
          <w:bCs/>
        </w:rPr>
        <w:t>4.</w:t>
      </w:r>
      <w:r w:rsidR="00D32A50" w:rsidRPr="009E7315">
        <w:rPr>
          <w:bCs/>
        </w:rPr>
        <w:t xml:space="preserve"> </w:t>
      </w:r>
      <w:r w:rsidR="005F3279" w:rsidRPr="00B353E8">
        <w:t>Работники, получивши</w:t>
      </w:r>
      <w:r w:rsidR="001D3893">
        <w:t>е</w:t>
      </w:r>
      <w:r w:rsidR="005F3279" w:rsidRPr="00B353E8">
        <w:t xml:space="preserve"> денежные средства под отчет на командировочные расходы, обязаны не позднее 3-х рабочих дней со дня возвращения из командировки (но не позднее 14 час. 00 мин. 3-го дня) или со дня выхода на работу предъявить в </w:t>
      </w:r>
      <w:r w:rsidR="005F3279">
        <w:t xml:space="preserve">административный отдел </w:t>
      </w:r>
      <w:r w:rsidR="005F3279" w:rsidRPr="00B353E8">
        <w:t>Авансовый отчет (ф.0504505) об израсходованных суммах и произвести окончательный расчет по ним.</w:t>
      </w:r>
      <w:r w:rsidR="005F3279">
        <w:t xml:space="preserve"> В случае</w:t>
      </w:r>
      <w:proofErr w:type="gramStart"/>
      <w:r w:rsidR="005F3279">
        <w:t>,</w:t>
      </w:r>
      <w:proofErr w:type="gramEnd"/>
      <w:r w:rsidR="005F3279">
        <w:t xml:space="preserve"> если работникам не предоставлялся денежный аванс перед отъездом в служебную командировку, срок предоставления Авансового отчета </w:t>
      </w:r>
      <w:r w:rsidR="005F3279" w:rsidRPr="00082800">
        <w:t xml:space="preserve">(ф.0504505) </w:t>
      </w:r>
      <w:r w:rsidR="005F3279">
        <w:t>не установлен (письмо Министерства Финансов РФ от 20.10.2017 № 02-06-05/68733).</w:t>
      </w:r>
    </w:p>
    <w:p w:rsidR="00762C5A" w:rsidRDefault="00762C5A" w:rsidP="00EF6718">
      <w:pPr>
        <w:pStyle w:val="af6"/>
        <w:spacing w:before="0" w:after="0"/>
        <w:jc w:val="both"/>
        <w:rPr>
          <w:sz w:val="28"/>
          <w:szCs w:val="28"/>
        </w:rPr>
      </w:pPr>
    </w:p>
    <w:p w:rsidR="00762C5A" w:rsidRDefault="00762C5A" w:rsidP="00EF6718">
      <w:pPr>
        <w:pStyle w:val="af6"/>
        <w:spacing w:before="0" w:after="0"/>
        <w:jc w:val="both"/>
        <w:rPr>
          <w:sz w:val="28"/>
          <w:szCs w:val="28"/>
        </w:rPr>
      </w:pPr>
    </w:p>
    <w:p w:rsidR="00762C5A" w:rsidRDefault="00762C5A" w:rsidP="00EF6718">
      <w:pPr>
        <w:pStyle w:val="af6"/>
        <w:spacing w:before="0" w:after="0"/>
        <w:jc w:val="both"/>
        <w:rPr>
          <w:sz w:val="28"/>
          <w:szCs w:val="28"/>
        </w:rPr>
      </w:pPr>
    </w:p>
    <w:p w:rsidR="00762C5A" w:rsidRPr="009E7315" w:rsidRDefault="00762C5A" w:rsidP="00EF6718">
      <w:pPr>
        <w:pStyle w:val="af6"/>
        <w:spacing w:before="0" w:after="0"/>
        <w:jc w:val="both"/>
        <w:rPr>
          <w:bCs/>
          <w:sz w:val="28"/>
          <w:szCs w:val="28"/>
        </w:rPr>
      </w:pPr>
    </w:p>
    <w:p w:rsidR="001D3893" w:rsidRDefault="001D3893" w:rsidP="00CC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C1D87" w:rsidRPr="009E7315" w:rsidRDefault="00CC1D87" w:rsidP="00CC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E7315">
        <w:rPr>
          <w:b/>
          <w:bCs/>
          <w:lang w:val="en-US"/>
        </w:rPr>
        <w:lastRenderedPageBreak/>
        <w:t>V</w:t>
      </w:r>
      <w:r w:rsidR="00A83A2E" w:rsidRPr="009E7315">
        <w:rPr>
          <w:b/>
          <w:bCs/>
          <w:lang w:val="en-US"/>
        </w:rPr>
        <w:t>I</w:t>
      </w:r>
      <w:r w:rsidRPr="009E7315">
        <w:rPr>
          <w:b/>
          <w:bCs/>
        </w:rPr>
        <w:t>. Учет отдельных видов имущества и обязательств</w:t>
      </w:r>
    </w:p>
    <w:p w:rsidR="00CC1D87" w:rsidRPr="009E7315" w:rsidRDefault="00CC1D87" w:rsidP="00D32A50">
      <w:pPr>
        <w:pStyle w:val="af6"/>
        <w:spacing w:before="0" w:after="0"/>
        <w:ind w:firstLine="708"/>
        <w:jc w:val="both"/>
        <w:rPr>
          <w:bCs/>
          <w:sz w:val="28"/>
          <w:szCs w:val="28"/>
        </w:rPr>
      </w:pPr>
    </w:p>
    <w:p w:rsidR="00D32A50" w:rsidRPr="0074365B" w:rsidRDefault="007B27BB" w:rsidP="00B7602F">
      <w:pPr>
        <w:pStyle w:val="af6"/>
        <w:spacing w:before="0" w:after="0"/>
        <w:jc w:val="center"/>
        <w:rPr>
          <w:b/>
          <w:i/>
          <w:iCs/>
          <w:sz w:val="28"/>
          <w:szCs w:val="28"/>
        </w:rPr>
      </w:pPr>
      <w:r w:rsidRPr="0074365B">
        <w:rPr>
          <w:b/>
          <w:bCs/>
          <w:sz w:val="28"/>
          <w:szCs w:val="28"/>
        </w:rPr>
        <w:t>1.</w:t>
      </w:r>
      <w:r w:rsidR="00294306" w:rsidRPr="0074365B">
        <w:rPr>
          <w:b/>
          <w:i/>
          <w:iCs/>
          <w:sz w:val="28"/>
          <w:szCs w:val="28"/>
        </w:rPr>
        <w:t>Основные средства</w:t>
      </w:r>
    </w:p>
    <w:p w:rsidR="00795D0E" w:rsidRPr="009E7315" w:rsidRDefault="00795D0E" w:rsidP="00D32A50">
      <w:pPr>
        <w:pStyle w:val="af6"/>
        <w:spacing w:before="0" w:after="0"/>
        <w:jc w:val="both"/>
        <w:rPr>
          <w:i/>
          <w:iCs/>
          <w:sz w:val="28"/>
          <w:szCs w:val="28"/>
        </w:rPr>
      </w:pPr>
    </w:p>
    <w:p w:rsidR="001D3893" w:rsidRDefault="0093757E" w:rsidP="001D3893">
      <w:pPr>
        <w:pStyle w:val="af6"/>
        <w:spacing w:before="0" w:after="0"/>
        <w:ind w:firstLine="708"/>
        <w:jc w:val="both"/>
        <w:rPr>
          <w:iCs/>
          <w:sz w:val="28"/>
          <w:szCs w:val="28"/>
        </w:rPr>
      </w:pPr>
      <w:r w:rsidRPr="009E7315">
        <w:rPr>
          <w:iCs/>
          <w:sz w:val="28"/>
          <w:szCs w:val="28"/>
        </w:rPr>
        <w:t>1.1</w:t>
      </w:r>
      <w:r w:rsidR="00934C87">
        <w:rPr>
          <w:iCs/>
          <w:sz w:val="28"/>
          <w:szCs w:val="28"/>
        </w:rPr>
        <w:t>.</w:t>
      </w:r>
      <w:r w:rsidR="00795D0E" w:rsidRPr="009E7315">
        <w:rPr>
          <w:iCs/>
          <w:sz w:val="28"/>
          <w:szCs w:val="28"/>
        </w:rPr>
        <w:t xml:space="preserve">Решение о принятии на учет вновь поступивших объектов нефинансовых активов и их выбытие принимается постоянно действующей комиссией по </w:t>
      </w:r>
      <w:r w:rsidR="00E3237E" w:rsidRPr="009E7315">
        <w:rPr>
          <w:sz w:val="28"/>
          <w:szCs w:val="28"/>
        </w:rPr>
        <w:t>поступлению и выбытию активов</w:t>
      </w:r>
      <w:r w:rsidR="00795D0E" w:rsidRPr="009E7315">
        <w:rPr>
          <w:iCs/>
          <w:sz w:val="28"/>
          <w:szCs w:val="28"/>
        </w:rPr>
        <w:t>, утвержденной приказом Инспекции</w:t>
      </w:r>
      <w:r w:rsidRPr="009E7315">
        <w:rPr>
          <w:iCs/>
          <w:sz w:val="28"/>
          <w:szCs w:val="28"/>
        </w:rPr>
        <w:t>.</w:t>
      </w:r>
    </w:p>
    <w:p w:rsidR="001F33A7" w:rsidRPr="001D3893" w:rsidRDefault="001F33A7" w:rsidP="001D3893">
      <w:pPr>
        <w:pStyle w:val="af6"/>
        <w:spacing w:before="0" w:after="0"/>
        <w:ind w:firstLine="708"/>
        <w:jc w:val="both"/>
        <w:rPr>
          <w:bCs/>
          <w:sz w:val="32"/>
          <w:szCs w:val="28"/>
        </w:rPr>
      </w:pPr>
      <w:r w:rsidRPr="001D3893">
        <w:rPr>
          <w:bCs/>
          <w:sz w:val="28"/>
        </w:rPr>
        <w:t>1.</w:t>
      </w:r>
      <w:r w:rsidR="00082656" w:rsidRPr="001D3893">
        <w:rPr>
          <w:bCs/>
          <w:sz w:val="28"/>
        </w:rPr>
        <w:t>2</w:t>
      </w:r>
      <w:r w:rsidR="001D3893">
        <w:rPr>
          <w:bCs/>
          <w:sz w:val="28"/>
        </w:rPr>
        <w:t xml:space="preserve">.Амортизация основных средств </w:t>
      </w:r>
      <w:r w:rsidRPr="001D3893">
        <w:rPr>
          <w:bCs/>
          <w:sz w:val="28"/>
        </w:rPr>
        <w:t>и нематериальных активов  начисляется с применением линейного способа начисления.</w:t>
      </w:r>
      <w:r w:rsidRPr="001D3893">
        <w:rPr>
          <w:bCs/>
          <w:sz w:val="28"/>
        </w:rPr>
        <w:tab/>
      </w:r>
      <w:r w:rsidRPr="001D3893">
        <w:rPr>
          <w:bCs/>
          <w:sz w:val="28"/>
        </w:rPr>
        <w:br/>
        <w:t>Основание: пункт 85 Инструкции к Единому плану счетов № 157н,</w:t>
      </w:r>
      <w:r w:rsidR="007342AD" w:rsidRPr="001D3893">
        <w:rPr>
          <w:bCs/>
          <w:sz w:val="28"/>
        </w:rPr>
        <w:t xml:space="preserve"> </w:t>
      </w:r>
      <w:r w:rsidRPr="001D3893">
        <w:rPr>
          <w:bCs/>
          <w:sz w:val="28"/>
        </w:rPr>
        <w:t>п</w:t>
      </w:r>
      <w:r w:rsidRPr="001D3893">
        <w:rPr>
          <w:sz w:val="28"/>
        </w:rPr>
        <w:t>ункты 36, 37 Стандарта «Основные средства».</w:t>
      </w:r>
    </w:p>
    <w:p w:rsidR="001F33A7" w:rsidRPr="009E7315" w:rsidRDefault="005976C2" w:rsidP="001F33A7">
      <w:pPr>
        <w:pStyle w:val="af6"/>
        <w:spacing w:before="0" w:after="0"/>
        <w:ind w:firstLine="708"/>
        <w:jc w:val="both"/>
        <w:rPr>
          <w:sz w:val="28"/>
          <w:szCs w:val="28"/>
        </w:rPr>
      </w:pPr>
      <w:r w:rsidRPr="009E7315">
        <w:rPr>
          <w:sz w:val="28"/>
          <w:szCs w:val="28"/>
        </w:rPr>
        <w:t>По результатам дооборудования,</w:t>
      </w:r>
      <w:r w:rsidR="001F33A7" w:rsidRPr="009E7315">
        <w:rPr>
          <w:sz w:val="28"/>
          <w:szCs w:val="28"/>
        </w:rPr>
        <w:t xml:space="preserve"> модернизации, ре</w:t>
      </w:r>
      <w:r w:rsidR="001D3893">
        <w:rPr>
          <w:sz w:val="28"/>
          <w:szCs w:val="28"/>
        </w:rPr>
        <w:t xml:space="preserve">конструкции основного средства </w:t>
      </w:r>
      <w:r w:rsidR="001F33A7" w:rsidRPr="009E7315">
        <w:rPr>
          <w:sz w:val="28"/>
          <w:szCs w:val="28"/>
        </w:rPr>
        <w:t xml:space="preserve">комиссия </w:t>
      </w:r>
      <w:r w:rsidR="001D3893">
        <w:rPr>
          <w:bCs/>
          <w:sz w:val="28"/>
          <w:szCs w:val="28"/>
        </w:rPr>
        <w:t xml:space="preserve">по поступлению и </w:t>
      </w:r>
      <w:r w:rsidR="001F33A7" w:rsidRPr="009E7315">
        <w:rPr>
          <w:bCs/>
          <w:sz w:val="28"/>
          <w:szCs w:val="28"/>
        </w:rPr>
        <w:t>выбытию активов</w:t>
      </w:r>
      <w:r w:rsidRPr="009E7315">
        <w:rPr>
          <w:bCs/>
          <w:sz w:val="28"/>
          <w:szCs w:val="28"/>
        </w:rPr>
        <w:t xml:space="preserve"> </w:t>
      </w:r>
      <w:r w:rsidRPr="009E7315">
        <w:rPr>
          <w:sz w:val="28"/>
          <w:szCs w:val="28"/>
        </w:rPr>
        <w:t>принимает решения:</w:t>
      </w:r>
    </w:p>
    <w:p w:rsidR="005976C2" w:rsidRPr="009E7315" w:rsidRDefault="005976C2" w:rsidP="001F33A7">
      <w:pPr>
        <w:pStyle w:val="af6"/>
        <w:spacing w:before="0" w:after="0"/>
        <w:ind w:firstLine="708"/>
        <w:jc w:val="both"/>
        <w:rPr>
          <w:sz w:val="28"/>
          <w:szCs w:val="28"/>
        </w:rPr>
      </w:pPr>
      <w:r w:rsidRPr="009E7315">
        <w:rPr>
          <w:sz w:val="28"/>
          <w:szCs w:val="28"/>
        </w:rPr>
        <w:t>- о пересмотре</w:t>
      </w:r>
      <w:r w:rsidR="00383181" w:rsidRPr="009E7315">
        <w:rPr>
          <w:sz w:val="28"/>
          <w:szCs w:val="28"/>
        </w:rPr>
        <w:t xml:space="preserve"> срока полезного использования объекта в связи с изменением первоначально принятых нормативных показателей его функционирования;</w:t>
      </w:r>
    </w:p>
    <w:p w:rsidR="00383181" w:rsidRPr="009E7315" w:rsidRDefault="00383181" w:rsidP="001F33A7">
      <w:pPr>
        <w:pStyle w:val="af6"/>
        <w:spacing w:before="0" w:after="0"/>
        <w:ind w:firstLine="708"/>
        <w:jc w:val="both"/>
        <w:rPr>
          <w:sz w:val="28"/>
          <w:szCs w:val="28"/>
        </w:rPr>
      </w:pPr>
      <w:r w:rsidRPr="009E7315">
        <w:rPr>
          <w:sz w:val="28"/>
          <w:szCs w:val="28"/>
        </w:rPr>
        <w:t>- об отсутствии оснований для пересмотра срока полезного использования объекта.</w:t>
      </w:r>
    </w:p>
    <w:p w:rsidR="00383181" w:rsidRPr="009E7315" w:rsidRDefault="001D3893" w:rsidP="001F33A7">
      <w:pPr>
        <w:pStyle w:val="af6"/>
        <w:spacing w:before="0" w:after="0"/>
        <w:ind w:firstLine="708"/>
        <w:jc w:val="both"/>
        <w:rPr>
          <w:sz w:val="28"/>
          <w:szCs w:val="28"/>
        </w:rPr>
      </w:pPr>
      <w:r>
        <w:rPr>
          <w:sz w:val="28"/>
          <w:szCs w:val="28"/>
        </w:rPr>
        <w:t xml:space="preserve">В случае пересмотра </w:t>
      </w:r>
      <w:r w:rsidR="00383181" w:rsidRPr="009E7315">
        <w:rPr>
          <w:sz w:val="28"/>
          <w:szCs w:val="28"/>
        </w:rPr>
        <w:t>срока полезного использования начисление амортизации отражается в бухгалтерском учете в общеустановленном порядке с учетом требований п.8</w:t>
      </w:r>
      <w:r w:rsidR="000C0E51" w:rsidRPr="009E7315">
        <w:rPr>
          <w:sz w:val="28"/>
          <w:szCs w:val="28"/>
        </w:rPr>
        <w:t>5</w:t>
      </w:r>
      <w:r w:rsidR="00383181" w:rsidRPr="009E7315">
        <w:rPr>
          <w:sz w:val="28"/>
          <w:szCs w:val="28"/>
        </w:rPr>
        <w:t xml:space="preserve"> Инструкции №157н.</w:t>
      </w:r>
    </w:p>
    <w:p w:rsidR="00251AC5" w:rsidRPr="009E7315" w:rsidRDefault="001F33A7" w:rsidP="00BB0DA9">
      <w:pPr>
        <w:pStyle w:val="af6"/>
        <w:spacing w:before="0" w:after="0"/>
        <w:ind w:firstLine="708"/>
        <w:jc w:val="both"/>
        <w:rPr>
          <w:color w:val="000000"/>
          <w:sz w:val="28"/>
          <w:szCs w:val="28"/>
        </w:rPr>
      </w:pPr>
      <w:r w:rsidRPr="009E7315">
        <w:rPr>
          <w:bCs/>
          <w:sz w:val="28"/>
          <w:szCs w:val="28"/>
        </w:rPr>
        <w:t>1.</w:t>
      </w:r>
      <w:r w:rsidR="00EF6718">
        <w:rPr>
          <w:bCs/>
          <w:sz w:val="28"/>
          <w:szCs w:val="28"/>
        </w:rPr>
        <w:t>3</w:t>
      </w:r>
      <w:r w:rsidRPr="009E7315">
        <w:rPr>
          <w:bCs/>
          <w:sz w:val="28"/>
          <w:szCs w:val="28"/>
        </w:rPr>
        <w:t>.</w:t>
      </w:r>
      <w:r w:rsidRPr="009E7315">
        <w:rPr>
          <w:sz w:val="28"/>
          <w:szCs w:val="28"/>
        </w:rPr>
        <w:t>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3F535D" w:rsidRPr="009E7315" w:rsidRDefault="00C45F7C" w:rsidP="003F535D">
      <w:pPr>
        <w:autoSpaceDE w:val="0"/>
        <w:autoSpaceDN w:val="0"/>
        <w:adjustRightInd w:val="0"/>
        <w:ind w:firstLine="720"/>
        <w:jc w:val="both"/>
        <w:rPr>
          <w:color w:val="000000"/>
        </w:rPr>
      </w:pPr>
      <w:r w:rsidRPr="009E7315">
        <w:t>1.</w:t>
      </w:r>
      <w:r w:rsidR="00EF6718">
        <w:t>4</w:t>
      </w:r>
      <w:r w:rsidR="001343A1" w:rsidRPr="009E7315">
        <w:t xml:space="preserve">. </w:t>
      </w:r>
      <w:r w:rsidR="003F535D" w:rsidRPr="009E7315">
        <w:rPr>
          <w:color w:val="000000"/>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3F535D" w:rsidRPr="009E7315" w:rsidRDefault="003F535D" w:rsidP="003F535D">
      <w:pPr>
        <w:autoSpaceDE w:val="0"/>
        <w:autoSpaceDN w:val="0"/>
        <w:adjustRightInd w:val="0"/>
        <w:ind w:firstLine="720"/>
        <w:jc w:val="both"/>
        <w:rPr>
          <w:iCs/>
          <w:color w:val="000000"/>
        </w:rPr>
      </w:pPr>
      <w:r w:rsidRPr="009E7315">
        <w:rPr>
          <w:iCs/>
          <w:color w:val="000000"/>
        </w:rPr>
        <w:t xml:space="preserve">Основание: </w:t>
      </w:r>
      <w:hyperlink r:id="rId10" w:history="1">
        <w:r w:rsidRPr="009E7315">
          <w:rPr>
            <w:iCs/>
            <w:color w:val="000000"/>
          </w:rPr>
          <w:t xml:space="preserve">п. 27  </w:t>
        </w:r>
      </w:hyperlink>
      <w:r w:rsidRPr="009E7315">
        <w:rPr>
          <w:iCs/>
          <w:color w:val="000000"/>
        </w:rPr>
        <w:t>Инструкции N 157н</w:t>
      </w:r>
    </w:p>
    <w:p w:rsidR="001D3893" w:rsidRDefault="003F535D" w:rsidP="001D3893">
      <w:pPr>
        <w:autoSpaceDE w:val="0"/>
        <w:autoSpaceDN w:val="0"/>
        <w:adjustRightInd w:val="0"/>
        <w:ind w:firstLine="720"/>
        <w:jc w:val="both"/>
        <w:rPr>
          <w:color w:val="000000"/>
        </w:rPr>
      </w:pPr>
      <w:r w:rsidRPr="009E7315">
        <w:rPr>
          <w:color w:val="000000"/>
        </w:rPr>
        <w:t>1.</w:t>
      </w:r>
      <w:r w:rsidR="00EF6718">
        <w:rPr>
          <w:color w:val="000000"/>
        </w:rPr>
        <w:t>5</w:t>
      </w:r>
      <w:r w:rsidRPr="009E7315">
        <w:rPr>
          <w:color w:val="000000"/>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его стоимость уменьшается на стоимость заменяемых (</w:t>
      </w:r>
      <w:proofErr w:type="spellStart"/>
      <w:r w:rsidRPr="009E7315">
        <w:rPr>
          <w:color w:val="000000"/>
        </w:rPr>
        <w:t>выбываемых</w:t>
      </w:r>
      <w:proofErr w:type="spellEnd"/>
      <w:r w:rsidRPr="009E7315">
        <w:rPr>
          <w:color w:val="000000"/>
        </w:rPr>
        <w:t xml:space="preserve">) составных частей, которая относится на текущие расходы. </w:t>
      </w:r>
    </w:p>
    <w:p w:rsidR="001D3893" w:rsidRDefault="003F535D" w:rsidP="001D3893">
      <w:pPr>
        <w:autoSpaceDE w:val="0"/>
        <w:autoSpaceDN w:val="0"/>
        <w:adjustRightInd w:val="0"/>
        <w:ind w:firstLine="720"/>
        <w:jc w:val="both"/>
        <w:rPr>
          <w:color w:val="000000"/>
        </w:rPr>
      </w:pPr>
      <w:r w:rsidRPr="009E7315">
        <w:rPr>
          <w:color w:val="000000"/>
        </w:rPr>
        <w:t>Данное правило применяется к след</w:t>
      </w:r>
      <w:r w:rsidR="001D3893">
        <w:rPr>
          <w:color w:val="000000"/>
        </w:rPr>
        <w:t>ующим группам основных средств:</w:t>
      </w:r>
    </w:p>
    <w:p w:rsidR="001D3893" w:rsidRDefault="003F535D" w:rsidP="001D3893">
      <w:pPr>
        <w:autoSpaceDE w:val="0"/>
        <w:autoSpaceDN w:val="0"/>
        <w:adjustRightInd w:val="0"/>
        <w:ind w:firstLine="720"/>
        <w:jc w:val="both"/>
        <w:rPr>
          <w:color w:val="000000"/>
        </w:rPr>
      </w:pPr>
      <w:r w:rsidRPr="009E7315">
        <w:rPr>
          <w:color w:val="000000"/>
        </w:rPr>
        <w:t>- транспортные средства;</w:t>
      </w:r>
    </w:p>
    <w:p w:rsidR="003F535D" w:rsidRPr="001D3893" w:rsidRDefault="001D3893" w:rsidP="001D3893">
      <w:pPr>
        <w:autoSpaceDE w:val="0"/>
        <w:autoSpaceDN w:val="0"/>
        <w:adjustRightInd w:val="0"/>
        <w:ind w:firstLine="720"/>
        <w:jc w:val="both"/>
        <w:rPr>
          <w:color w:val="000000"/>
        </w:rPr>
      </w:pPr>
      <w:r>
        <w:rPr>
          <w:iCs/>
          <w:color w:val="000000"/>
        </w:rPr>
        <w:t xml:space="preserve">Основание: п.27 </w:t>
      </w:r>
      <w:r w:rsidR="003F535D" w:rsidRPr="009E7315">
        <w:rPr>
          <w:iCs/>
          <w:color w:val="000000"/>
        </w:rPr>
        <w:t>стандарта «Основные средства»</w:t>
      </w:r>
    </w:p>
    <w:p w:rsidR="003F535D" w:rsidRPr="009E7315" w:rsidRDefault="003F535D" w:rsidP="003F535D">
      <w:pPr>
        <w:autoSpaceDE w:val="0"/>
        <w:autoSpaceDN w:val="0"/>
        <w:adjustRightInd w:val="0"/>
        <w:ind w:firstLine="708"/>
        <w:jc w:val="both"/>
        <w:rPr>
          <w:color w:val="000000"/>
        </w:rPr>
      </w:pPr>
      <w:r w:rsidRPr="009E7315">
        <w:rPr>
          <w:color w:val="000000"/>
        </w:rPr>
        <w:t>1.</w:t>
      </w:r>
      <w:r w:rsidR="00EF6718">
        <w:rPr>
          <w:color w:val="000000"/>
        </w:rPr>
        <w:t>6</w:t>
      </w:r>
      <w:r w:rsidRPr="009E7315">
        <w:rPr>
          <w:color w:val="000000"/>
        </w:rPr>
        <w:t xml:space="preserve">. Затраты на ремонт основных средств и регулярные осмотры на наличие дефектов, если они являются обязательным условием их </w:t>
      </w:r>
      <w:r w:rsidRPr="009E7315">
        <w:rPr>
          <w:color w:val="000000"/>
        </w:rPr>
        <w:lastRenderedPageBreak/>
        <w:t>эксплуатации, увеличивают первоначальную (балансовую) стоимость этих объектов. Одновременно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3F535D" w:rsidRPr="009E7315" w:rsidRDefault="003F535D" w:rsidP="003F535D">
      <w:pPr>
        <w:autoSpaceDE w:val="0"/>
        <w:autoSpaceDN w:val="0"/>
        <w:adjustRightInd w:val="0"/>
        <w:ind w:firstLine="720"/>
        <w:jc w:val="both"/>
        <w:rPr>
          <w:color w:val="000000"/>
        </w:rPr>
      </w:pPr>
      <w:r w:rsidRPr="009E7315">
        <w:rPr>
          <w:color w:val="000000"/>
        </w:rPr>
        <w:t>К рассматриваемому случаю не относятся затраты на осуществление текущего (капитального) ремонта объектов основных сре</w:t>
      </w:r>
      <w:proofErr w:type="gramStart"/>
      <w:r w:rsidRPr="009E7315">
        <w:rPr>
          <w:color w:val="000000"/>
        </w:rPr>
        <w:t>дств в р</w:t>
      </w:r>
      <w:proofErr w:type="gramEnd"/>
      <w:r w:rsidRPr="009E7315">
        <w:rPr>
          <w:color w:val="000000"/>
        </w:rPr>
        <w:t xml:space="preserve">езультате которых не создаются объекты, признаваемые активами. </w:t>
      </w:r>
    </w:p>
    <w:p w:rsidR="001D3893" w:rsidRDefault="003F535D" w:rsidP="001D3893">
      <w:pPr>
        <w:autoSpaceDE w:val="0"/>
        <w:autoSpaceDN w:val="0"/>
        <w:adjustRightInd w:val="0"/>
        <w:ind w:firstLine="720"/>
        <w:jc w:val="both"/>
        <w:rPr>
          <w:color w:val="000000"/>
        </w:rPr>
      </w:pPr>
      <w:r w:rsidRPr="009E7315">
        <w:rPr>
          <w:color w:val="000000"/>
        </w:rPr>
        <w:t>Применяется к следующим группам основных средств:</w:t>
      </w:r>
    </w:p>
    <w:p w:rsidR="003F535D" w:rsidRPr="009E7315" w:rsidRDefault="003F535D" w:rsidP="001D3893">
      <w:pPr>
        <w:autoSpaceDE w:val="0"/>
        <w:autoSpaceDN w:val="0"/>
        <w:adjustRightInd w:val="0"/>
        <w:ind w:firstLine="720"/>
        <w:jc w:val="both"/>
        <w:rPr>
          <w:color w:val="000000"/>
        </w:rPr>
      </w:pPr>
      <w:r w:rsidRPr="009E7315">
        <w:rPr>
          <w:color w:val="000000"/>
        </w:rPr>
        <w:t>- транспортные средства;</w:t>
      </w:r>
    </w:p>
    <w:p w:rsidR="00A0373D" w:rsidRPr="009E7315" w:rsidRDefault="003F535D" w:rsidP="00B7602F">
      <w:pPr>
        <w:autoSpaceDE w:val="0"/>
        <w:autoSpaceDN w:val="0"/>
        <w:adjustRightInd w:val="0"/>
        <w:jc w:val="both"/>
        <w:rPr>
          <w:bCs/>
          <w:color w:val="FF0000"/>
        </w:rPr>
      </w:pPr>
      <w:r w:rsidRPr="009E7315">
        <w:rPr>
          <w:iCs/>
          <w:color w:val="000000"/>
        </w:rPr>
        <w:t>Основание: п.28 стандарта «Основные средства»</w:t>
      </w:r>
      <w:r w:rsidR="00BB6AD2" w:rsidRPr="009E7315">
        <w:rPr>
          <w:iCs/>
          <w:color w:val="000000"/>
        </w:rPr>
        <w:t>.</w:t>
      </w:r>
    </w:p>
    <w:p w:rsidR="00D32A50" w:rsidRPr="009E7315" w:rsidRDefault="00A0373D" w:rsidP="008B2059">
      <w:pPr>
        <w:autoSpaceDE w:val="0"/>
        <w:autoSpaceDN w:val="0"/>
        <w:adjustRightInd w:val="0"/>
        <w:ind w:firstLine="708"/>
        <w:jc w:val="both"/>
        <w:outlineLvl w:val="2"/>
        <w:rPr>
          <w:bCs/>
        </w:rPr>
      </w:pPr>
      <w:r w:rsidRPr="009E7315">
        <w:rPr>
          <w:bCs/>
        </w:rPr>
        <w:t>1.</w:t>
      </w:r>
      <w:r w:rsidR="00EF6718">
        <w:rPr>
          <w:bCs/>
        </w:rPr>
        <w:t>7</w:t>
      </w:r>
      <w:r w:rsidRPr="009E7315">
        <w:rPr>
          <w:bCs/>
        </w:rPr>
        <w:t>.</w:t>
      </w:r>
      <w:r w:rsidRPr="009E7315">
        <w:t xml:space="preserve">Основные средства стоимостью до </w:t>
      </w:r>
      <w:r w:rsidR="00C2233F" w:rsidRPr="009E7315">
        <w:t>10</w:t>
      </w:r>
      <w:r w:rsidRPr="009E7315">
        <w:t> 000 руб. включительно, находящиеся в эксплуатации, учитываются на забалансовом</w:t>
      </w:r>
      <w:r w:rsidR="00BB0DA9" w:rsidRPr="009E7315">
        <w:t xml:space="preserve"> </w:t>
      </w:r>
      <w:r w:rsidRPr="009E7315">
        <w:t xml:space="preserve">счете 21 </w:t>
      </w:r>
      <w:r w:rsidR="008B2059" w:rsidRPr="009E7315">
        <w:t>"Основные средства стоимостью в эксплуатации"</w:t>
      </w:r>
      <w:r w:rsidR="00EF0FFE">
        <w:t xml:space="preserve"> </w:t>
      </w:r>
      <w:r w:rsidRPr="009E7315">
        <w:t>по</w:t>
      </w:r>
      <w:r w:rsidR="003823F0" w:rsidRPr="009E7315">
        <w:t xml:space="preserve"> </w:t>
      </w:r>
      <w:r w:rsidRPr="009E7315">
        <w:t>балансовой</w:t>
      </w:r>
      <w:r w:rsidR="003823F0" w:rsidRPr="009E7315">
        <w:t xml:space="preserve"> </w:t>
      </w:r>
      <w:r w:rsidRPr="009E7315">
        <w:t>стоимости.</w:t>
      </w:r>
    </w:p>
    <w:p w:rsidR="001D3893" w:rsidRDefault="00C2505E" w:rsidP="001D3893">
      <w:pPr>
        <w:pStyle w:val="af6"/>
        <w:spacing w:before="0" w:after="0"/>
        <w:ind w:firstLine="708"/>
        <w:jc w:val="both"/>
        <w:rPr>
          <w:bCs/>
          <w:sz w:val="28"/>
          <w:szCs w:val="28"/>
        </w:rPr>
      </w:pPr>
      <w:r w:rsidRPr="00F041F6">
        <w:rPr>
          <w:bCs/>
          <w:sz w:val="28"/>
          <w:szCs w:val="28"/>
        </w:rPr>
        <w:t>1</w:t>
      </w:r>
      <w:r w:rsidR="00A0373D" w:rsidRPr="00F041F6">
        <w:rPr>
          <w:bCs/>
          <w:sz w:val="28"/>
          <w:szCs w:val="28"/>
        </w:rPr>
        <w:t>.</w:t>
      </w:r>
      <w:r w:rsidR="00EF6718" w:rsidRPr="00F041F6">
        <w:rPr>
          <w:bCs/>
          <w:sz w:val="28"/>
          <w:szCs w:val="28"/>
        </w:rPr>
        <w:t>8</w:t>
      </w:r>
      <w:r w:rsidR="0091128B" w:rsidRPr="00F041F6">
        <w:rPr>
          <w:bCs/>
          <w:sz w:val="28"/>
          <w:szCs w:val="28"/>
        </w:rPr>
        <w:t>.</w:t>
      </w:r>
      <w:r w:rsidR="00D32A50" w:rsidRPr="00F041F6">
        <w:rPr>
          <w:bCs/>
          <w:sz w:val="28"/>
          <w:szCs w:val="28"/>
        </w:rPr>
        <w:t xml:space="preserve"> Переоценка основных сре</w:t>
      </w:r>
      <w:proofErr w:type="gramStart"/>
      <w:r w:rsidR="00D32A50" w:rsidRPr="00F041F6">
        <w:rPr>
          <w:bCs/>
          <w:sz w:val="28"/>
          <w:szCs w:val="28"/>
        </w:rPr>
        <w:t>дств</w:t>
      </w:r>
      <w:r w:rsidR="00B7602F" w:rsidRPr="00F041F6">
        <w:rPr>
          <w:bCs/>
          <w:sz w:val="28"/>
          <w:szCs w:val="28"/>
        </w:rPr>
        <w:t xml:space="preserve"> </w:t>
      </w:r>
      <w:r w:rsidR="00D32A50" w:rsidRPr="00F041F6">
        <w:rPr>
          <w:bCs/>
          <w:sz w:val="28"/>
          <w:szCs w:val="28"/>
        </w:rPr>
        <w:t>пр</w:t>
      </w:r>
      <w:proofErr w:type="gramEnd"/>
      <w:r w:rsidR="00D32A50" w:rsidRPr="00F041F6">
        <w:rPr>
          <w:bCs/>
          <w:sz w:val="28"/>
          <w:szCs w:val="28"/>
        </w:rPr>
        <w:t>оизводится в сроки и в порядке, устанавливаемые Правительством</w:t>
      </w:r>
      <w:r w:rsidR="00B7602F" w:rsidRPr="00F041F6">
        <w:rPr>
          <w:bCs/>
          <w:sz w:val="28"/>
          <w:szCs w:val="28"/>
        </w:rPr>
        <w:t xml:space="preserve"> </w:t>
      </w:r>
      <w:r w:rsidR="00D32A50" w:rsidRPr="00F041F6">
        <w:rPr>
          <w:bCs/>
          <w:sz w:val="28"/>
          <w:szCs w:val="28"/>
        </w:rPr>
        <w:t>РФ.</w:t>
      </w:r>
    </w:p>
    <w:p w:rsidR="001D3893" w:rsidRDefault="00CF1E68" w:rsidP="001D3893">
      <w:pPr>
        <w:pStyle w:val="af6"/>
        <w:spacing w:before="0" w:after="0"/>
        <w:ind w:firstLine="708"/>
        <w:jc w:val="both"/>
        <w:rPr>
          <w:sz w:val="28"/>
        </w:rPr>
      </w:pPr>
      <w:r w:rsidRPr="001D3893">
        <w:rPr>
          <w:sz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D3893" w:rsidRDefault="00CF1E68" w:rsidP="001D3893">
      <w:pPr>
        <w:pStyle w:val="af6"/>
        <w:spacing w:before="0" w:after="0"/>
        <w:ind w:firstLine="708"/>
        <w:jc w:val="both"/>
        <w:rPr>
          <w:sz w:val="28"/>
        </w:rPr>
      </w:pPr>
      <w:r w:rsidRPr="001D3893">
        <w:rPr>
          <w:sz w:val="28"/>
        </w:rPr>
        <w:t>Основание: пункт 41 Стандарта «Основные средства».</w:t>
      </w:r>
    </w:p>
    <w:p w:rsidR="001D3893" w:rsidRDefault="00BC572C" w:rsidP="001D3893">
      <w:pPr>
        <w:pStyle w:val="af6"/>
        <w:spacing w:before="0" w:after="0"/>
        <w:ind w:firstLine="708"/>
        <w:jc w:val="both"/>
        <w:rPr>
          <w:sz w:val="28"/>
        </w:rPr>
      </w:pPr>
      <w:r w:rsidRPr="001D3893">
        <w:rPr>
          <w:sz w:val="28"/>
        </w:rPr>
        <w:t>1.</w:t>
      </w:r>
      <w:r w:rsidR="00082656" w:rsidRPr="001D3893">
        <w:rPr>
          <w:sz w:val="28"/>
        </w:rPr>
        <w:t>9.</w:t>
      </w:r>
      <w:r w:rsidRPr="001D3893">
        <w:rPr>
          <w:sz w:val="28"/>
        </w:rPr>
        <w:t xml:space="preserve"> </w:t>
      </w:r>
      <w:proofErr w:type="gramStart"/>
      <w:r w:rsidR="003F535D" w:rsidRPr="001D3893">
        <w:rPr>
          <w:sz w:val="28"/>
        </w:rPr>
        <w:t xml:space="preserve">В случае частичной ликвидации или </w:t>
      </w:r>
      <w:proofErr w:type="spellStart"/>
      <w:r w:rsidR="003F535D" w:rsidRPr="001D3893">
        <w:rPr>
          <w:sz w:val="28"/>
        </w:rPr>
        <w:t>разукомплектации</w:t>
      </w:r>
      <w:proofErr w:type="spellEnd"/>
      <w:r w:rsidR="003F535D" w:rsidRPr="001D3893">
        <w:rPr>
          <w:sz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по показателям, установленными комиссией по поступлению и выбытию активов.</w:t>
      </w:r>
      <w:proofErr w:type="gramEnd"/>
    </w:p>
    <w:p w:rsidR="001D3893" w:rsidRDefault="00082656" w:rsidP="001D3893">
      <w:pPr>
        <w:pStyle w:val="af6"/>
        <w:spacing w:before="0" w:after="0"/>
        <w:ind w:firstLine="708"/>
        <w:jc w:val="both"/>
        <w:rPr>
          <w:sz w:val="28"/>
        </w:rPr>
      </w:pPr>
      <w:r w:rsidRPr="001D3893">
        <w:rPr>
          <w:sz w:val="28"/>
        </w:rPr>
        <w:t>1.10</w:t>
      </w:r>
      <w:r w:rsidR="003F535D" w:rsidRPr="001D3893">
        <w:rPr>
          <w:sz w:val="28"/>
        </w:rPr>
        <w:t>. Обесценение объектов основных средств осуществляется  во время проведения годовой инвентаризации.</w:t>
      </w:r>
    </w:p>
    <w:p w:rsidR="001D3893" w:rsidRDefault="003F535D" w:rsidP="001D3893">
      <w:pPr>
        <w:pStyle w:val="af6"/>
        <w:spacing w:before="0" w:after="0"/>
        <w:ind w:firstLine="708"/>
        <w:jc w:val="both"/>
        <w:rPr>
          <w:sz w:val="28"/>
        </w:rPr>
      </w:pPr>
      <w:r w:rsidRPr="001D3893">
        <w:rPr>
          <w:sz w:val="28"/>
        </w:rPr>
        <w:t>Основание: раздел 7 Стандарта «Основные средства».</w:t>
      </w:r>
    </w:p>
    <w:p w:rsidR="001238C3" w:rsidRPr="001D3893" w:rsidRDefault="00082656" w:rsidP="001D3893">
      <w:pPr>
        <w:pStyle w:val="af6"/>
        <w:spacing w:before="0" w:after="0"/>
        <w:ind w:firstLine="708"/>
        <w:jc w:val="both"/>
        <w:rPr>
          <w:bCs/>
          <w:sz w:val="52"/>
          <w:szCs w:val="28"/>
        </w:rPr>
      </w:pPr>
      <w:proofErr w:type="gramStart"/>
      <w:r w:rsidRPr="001D3893">
        <w:rPr>
          <w:sz w:val="28"/>
        </w:rPr>
        <w:t>1.11.</w:t>
      </w:r>
      <w:r w:rsidR="001238C3" w:rsidRPr="001D3893">
        <w:rPr>
          <w:sz w:val="28"/>
        </w:rPr>
        <w:t>Материальные ценности, принятые к учету в составе основных средств, в отношении которых по решению Комиссии по поступлению  и выбытию активов</w:t>
      </w:r>
      <w:r w:rsidR="008C11F5" w:rsidRPr="001D3893">
        <w:rPr>
          <w:sz w:val="28"/>
        </w:rPr>
        <w:t xml:space="preserve"> и при проведении инвентаризации</w:t>
      </w:r>
      <w:r w:rsidR="001238C3" w:rsidRPr="001D3893">
        <w:rPr>
          <w:sz w:val="28"/>
        </w:rPr>
        <w:t xml:space="preserve">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 «Материальные ценности на хранении».</w:t>
      </w:r>
      <w:r w:rsidR="001238C3" w:rsidRPr="001D3893">
        <w:rPr>
          <w:sz w:val="28"/>
        </w:rPr>
        <w:tab/>
      </w:r>
      <w:proofErr w:type="gramEnd"/>
    </w:p>
    <w:p w:rsidR="00CF1E68" w:rsidRDefault="00CF1E68" w:rsidP="00CF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62C5A" w:rsidRPr="009E7315" w:rsidRDefault="00762C5A" w:rsidP="00CF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A6731" w:rsidRPr="009E7315" w:rsidRDefault="0091128B" w:rsidP="00F4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4532B">
        <w:rPr>
          <w:b/>
          <w:i/>
          <w:iCs/>
        </w:rPr>
        <w:lastRenderedPageBreak/>
        <w:t>2.</w:t>
      </w:r>
      <w:r w:rsidR="008A6731" w:rsidRPr="00F4532B">
        <w:rPr>
          <w:b/>
          <w:i/>
          <w:iCs/>
        </w:rPr>
        <w:t>Материальные запасы</w:t>
      </w:r>
      <w:r w:rsidR="008A6731" w:rsidRPr="009E7315">
        <w:t>  </w:t>
      </w:r>
    </w:p>
    <w:p w:rsidR="001D3893" w:rsidRDefault="001D3893" w:rsidP="00D32A50">
      <w:pPr>
        <w:pStyle w:val="af6"/>
        <w:spacing w:before="0" w:after="0"/>
        <w:ind w:firstLine="708"/>
        <w:jc w:val="both"/>
        <w:rPr>
          <w:bCs/>
          <w:sz w:val="28"/>
          <w:szCs w:val="28"/>
        </w:rPr>
      </w:pPr>
      <w:r>
        <w:rPr>
          <w:bCs/>
          <w:sz w:val="28"/>
          <w:szCs w:val="28"/>
        </w:rPr>
        <w:tab/>
      </w:r>
    </w:p>
    <w:p w:rsidR="00D32A50" w:rsidRPr="00B7602F" w:rsidRDefault="0091128B" w:rsidP="00D32A50">
      <w:pPr>
        <w:pStyle w:val="af6"/>
        <w:spacing w:before="0" w:after="0"/>
        <w:ind w:firstLine="708"/>
        <w:jc w:val="both"/>
        <w:rPr>
          <w:bCs/>
          <w:sz w:val="28"/>
          <w:szCs w:val="28"/>
        </w:rPr>
      </w:pPr>
      <w:r w:rsidRPr="009E7315">
        <w:rPr>
          <w:bCs/>
          <w:sz w:val="28"/>
          <w:szCs w:val="28"/>
        </w:rPr>
        <w:t>2.1</w:t>
      </w:r>
      <w:r w:rsidR="00D32A50" w:rsidRPr="009E7315">
        <w:rPr>
          <w:bCs/>
          <w:sz w:val="28"/>
          <w:szCs w:val="28"/>
        </w:rPr>
        <w:t xml:space="preserve">. </w:t>
      </w:r>
      <w:r w:rsidR="000B12C5" w:rsidRPr="009E7315">
        <w:rPr>
          <w:bCs/>
          <w:sz w:val="28"/>
          <w:szCs w:val="28"/>
        </w:rPr>
        <w:t>В</w:t>
      </w:r>
      <w:r w:rsidR="00420470" w:rsidRPr="009E7315">
        <w:rPr>
          <w:sz w:val="28"/>
          <w:szCs w:val="28"/>
        </w:rPr>
        <w:t xml:space="preserve"> составе материальных запасов </w:t>
      </w:r>
      <w:r w:rsidR="000B12C5" w:rsidRPr="009E7315">
        <w:rPr>
          <w:sz w:val="28"/>
          <w:szCs w:val="28"/>
        </w:rPr>
        <w:t xml:space="preserve"> учитываются </w:t>
      </w:r>
      <w:r w:rsidR="00420470" w:rsidRPr="009E7315">
        <w:rPr>
          <w:sz w:val="28"/>
          <w:szCs w:val="28"/>
        </w:rPr>
        <w:t>материальные объекты, указанные в пунктах 98–99 Инструкции к Единому плану счетов № 157н</w:t>
      </w:r>
      <w:r w:rsidR="00420470" w:rsidRPr="00B7602F">
        <w:rPr>
          <w:bCs/>
          <w:sz w:val="28"/>
          <w:szCs w:val="28"/>
        </w:rPr>
        <w:t>.</w:t>
      </w:r>
    </w:p>
    <w:p w:rsidR="001D3893" w:rsidRDefault="0091128B" w:rsidP="001D3893">
      <w:pPr>
        <w:pStyle w:val="af6"/>
        <w:spacing w:before="0" w:after="0"/>
        <w:ind w:firstLine="709"/>
        <w:jc w:val="both"/>
        <w:rPr>
          <w:bCs/>
          <w:sz w:val="28"/>
          <w:szCs w:val="28"/>
        </w:rPr>
      </w:pPr>
      <w:r w:rsidRPr="009E7315">
        <w:rPr>
          <w:bCs/>
          <w:sz w:val="28"/>
          <w:szCs w:val="28"/>
        </w:rPr>
        <w:t>2.2</w:t>
      </w:r>
      <w:r w:rsidR="00D32A50" w:rsidRPr="009E7315">
        <w:rPr>
          <w:bCs/>
          <w:sz w:val="28"/>
          <w:szCs w:val="28"/>
        </w:rPr>
        <w:t xml:space="preserve">. Списание материальных запасов производится по </w:t>
      </w:r>
      <w:r w:rsidR="00D32A50" w:rsidRPr="00AA3E3A">
        <w:rPr>
          <w:bCs/>
          <w:sz w:val="28"/>
          <w:szCs w:val="28"/>
        </w:rPr>
        <w:t>средней</w:t>
      </w:r>
      <w:r w:rsidR="00D32A50" w:rsidRPr="009E7315">
        <w:rPr>
          <w:bCs/>
          <w:sz w:val="28"/>
          <w:szCs w:val="28"/>
        </w:rPr>
        <w:t xml:space="preserve"> фактической стоимости. Хозяйственные материалы для текущих нужд, канцелярские принадлежности, списываются на расходы, если указанные материальные запасы приобретены и одновременно выданы на текущие нужды</w:t>
      </w:r>
      <w:r w:rsidR="00F4532B">
        <w:rPr>
          <w:bCs/>
          <w:sz w:val="28"/>
          <w:szCs w:val="28"/>
        </w:rPr>
        <w:t>.</w:t>
      </w:r>
    </w:p>
    <w:p w:rsidR="008A6731" w:rsidRPr="001D3893" w:rsidRDefault="0091128B" w:rsidP="001D3893">
      <w:pPr>
        <w:pStyle w:val="af6"/>
        <w:spacing w:before="0" w:after="0"/>
        <w:ind w:firstLine="709"/>
        <w:jc w:val="both"/>
        <w:rPr>
          <w:bCs/>
          <w:sz w:val="32"/>
          <w:szCs w:val="28"/>
        </w:rPr>
      </w:pPr>
      <w:r w:rsidRPr="001D3893">
        <w:rPr>
          <w:sz w:val="28"/>
        </w:rPr>
        <w:t>2.3.</w:t>
      </w:r>
      <w:r w:rsidR="008A6731" w:rsidRPr="001D3893">
        <w:rPr>
          <w:sz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8A6731" w:rsidRPr="009E7315" w:rsidRDefault="00DE4B10" w:rsidP="00DE4B10">
      <w:pPr>
        <w:ind w:firstLine="708"/>
        <w:jc w:val="both"/>
        <w:rPr>
          <w:color w:val="000000"/>
        </w:rPr>
      </w:pPr>
      <w:r>
        <w:t xml:space="preserve">- </w:t>
      </w:r>
      <w:r w:rsidR="008A6731" w:rsidRPr="009E7315">
        <w:t>их справедливой стоимости на дату принятия к бухгалтерскому учету, рассчитанной методом рыночных цен;</w:t>
      </w:r>
    </w:p>
    <w:p w:rsidR="00F4532B" w:rsidRPr="00EF6718" w:rsidRDefault="00DE4B10" w:rsidP="00DE4B10">
      <w:pPr>
        <w:ind w:firstLine="708"/>
        <w:jc w:val="both"/>
        <w:rPr>
          <w:color w:val="000000"/>
        </w:rPr>
      </w:pPr>
      <w:r>
        <w:t xml:space="preserve">- </w:t>
      </w:r>
      <w:r w:rsidR="008A6731" w:rsidRPr="009E7315">
        <w:t>сумм, уплачиваемых учреждением за доставку материальных запасов, приведение их в состояние, пригодное для использования.</w:t>
      </w:r>
      <w:r w:rsidR="008A6731" w:rsidRPr="009E7315">
        <w:rPr>
          <w:color w:val="000000"/>
        </w:rPr>
        <w:br/>
      </w:r>
      <w:r w:rsidR="008A6731" w:rsidRPr="009E7315">
        <w:t>Основание: пункты 52–60 Стандарта «Концептуальные основы бухучета и отчетности».</w:t>
      </w:r>
    </w:p>
    <w:p w:rsidR="008A6731" w:rsidRPr="009E7315" w:rsidRDefault="008A6731" w:rsidP="008A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A6731" w:rsidRPr="00F4532B" w:rsidRDefault="0091128B" w:rsidP="001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F4532B">
        <w:rPr>
          <w:b/>
          <w:i/>
          <w:iCs/>
        </w:rPr>
        <w:t>3</w:t>
      </w:r>
      <w:r w:rsidR="008A6731" w:rsidRPr="00F4532B">
        <w:rPr>
          <w:b/>
          <w:i/>
          <w:iCs/>
        </w:rPr>
        <w:t>. Стоимость безвозмездно полученных нефинансовых активов</w:t>
      </w:r>
    </w:p>
    <w:p w:rsidR="008A6731" w:rsidRPr="009E7315" w:rsidRDefault="008A6731" w:rsidP="008A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E7315">
        <w:t> </w:t>
      </w:r>
    </w:p>
    <w:p w:rsidR="001D3893" w:rsidRDefault="00082656" w:rsidP="004D1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82656">
        <w:t xml:space="preserve">         </w:t>
      </w:r>
      <w:r w:rsidR="0091128B" w:rsidRPr="009E7315">
        <w:t>3.1</w:t>
      </w:r>
      <w:r w:rsidR="008A6731" w:rsidRPr="009E7315">
        <w:t>.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w:t>
      </w:r>
      <w:r w:rsidR="007B5036" w:rsidRPr="009E7315">
        <w:t xml:space="preserve"> цен</w:t>
      </w:r>
      <w:r w:rsidR="00567613" w:rsidRPr="009E7315">
        <w:t xml:space="preserve">. Для определения средней стоимости необходимо использовать информацию не менее чем с трех разных страниц, отражающих ответ о цене на запрашиваемый объект. При определении цены,  используется </w:t>
      </w:r>
      <w:proofErr w:type="gramStart"/>
      <w:r w:rsidR="00567613" w:rsidRPr="009E7315">
        <w:t>максимальная</w:t>
      </w:r>
      <w:proofErr w:type="gramEnd"/>
      <w:r w:rsidR="00567613" w:rsidRPr="009E7315">
        <w:t xml:space="preserve"> из предложенных  на аналогичный объект.</w:t>
      </w:r>
    </w:p>
    <w:p w:rsidR="001D3893" w:rsidRDefault="00300497" w:rsidP="001D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E7315">
        <w:t xml:space="preserve">3.2. Данные о рыночной цене должны быть подтверждены документально: </w:t>
      </w:r>
    </w:p>
    <w:p w:rsidR="00DE4B10" w:rsidRDefault="00300497" w:rsidP="001D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E7315">
        <w:t>- скриншот  рыночной цены из сети Интернет.</w:t>
      </w:r>
    </w:p>
    <w:p w:rsidR="008A6731" w:rsidRDefault="008A6731" w:rsidP="00DE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7315">
        <w:t>Основание: пункты 52–60 Стандарта «Концептуальные основы бухучета и отчетности».</w:t>
      </w:r>
    </w:p>
    <w:p w:rsidR="00261968" w:rsidRPr="009E7315" w:rsidRDefault="00261968" w:rsidP="00DE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32A50" w:rsidRPr="00F4532B" w:rsidRDefault="00320F80" w:rsidP="00135707">
      <w:pPr>
        <w:pStyle w:val="af6"/>
        <w:spacing w:before="0" w:after="0"/>
        <w:jc w:val="center"/>
        <w:rPr>
          <w:b/>
          <w:i/>
          <w:iCs/>
          <w:sz w:val="28"/>
          <w:szCs w:val="28"/>
        </w:rPr>
      </w:pPr>
      <w:r>
        <w:rPr>
          <w:b/>
          <w:i/>
          <w:iCs/>
          <w:sz w:val="28"/>
          <w:szCs w:val="28"/>
        </w:rPr>
        <w:t>4</w:t>
      </w:r>
      <w:r w:rsidR="00C60032" w:rsidRPr="00F4532B">
        <w:rPr>
          <w:b/>
          <w:i/>
          <w:iCs/>
          <w:sz w:val="28"/>
          <w:szCs w:val="28"/>
        </w:rPr>
        <w:t>.</w:t>
      </w:r>
      <w:r w:rsidR="006664A8" w:rsidRPr="00F4532B">
        <w:rPr>
          <w:b/>
          <w:i/>
          <w:iCs/>
          <w:sz w:val="28"/>
          <w:szCs w:val="28"/>
        </w:rPr>
        <w:t>Санкционирование расходов</w:t>
      </w:r>
      <w:r w:rsidR="00F4532B">
        <w:rPr>
          <w:b/>
          <w:i/>
          <w:iCs/>
          <w:sz w:val="28"/>
          <w:szCs w:val="28"/>
        </w:rPr>
        <w:t>.</w:t>
      </w:r>
    </w:p>
    <w:p w:rsidR="006664A8" w:rsidRPr="009E7315" w:rsidRDefault="006664A8" w:rsidP="00D32A50">
      <w:pPr>
        <w:pStyle w:val="af6"/>
        <w:spacing w:before="0" w:after="0"/>
        <w:jc w:val="center"/>
        <w:rPr>
          <w:bCs/>
          <w:sz w:val="28"/>
          <w:szCs w:val="28"/>
        </w:rPr>
      </w:pPr>
    </w:p>
    <w:p w:rsidR="00D32A50" w:rsidRPr="009E7315" w:rsidRDefault="00320F80" w:rsidP="00D32A50">
      <w:pPr>
        <w:autoSpaceDE w:val="0"/>
        <w:autoSpaceDN w:val="0"/>
        <w:adjustRightInd w:val="0"/>
        <w:ind w:firstLine="708"/>
        <w:jc w:val="both"/>
        <w:rPr>
          <w:bCs/>
        </w:rPr>
      </w:pPr>
      <w:r>
        <w:rPr>
          <w:bCs/>
        </w:rPr>
        <w:t>4</w:t>
      </w:r>
      <w:r w:rsidR="00BF03AD" w:rsidRPr="009E7315">
        <w:rPr>
          <w:bCs/>
        </w:rPr>
        <w:t>.1</w:t>
      </w:r>
      <w:r w:rsidR="00D32A50" w:rsidRPr="009E7315">
        <w:rPr>
          <w:bCs/>
        </w:rPr>
        <w:t xml:space="preserve">. </w:t>
      </w:r>
      <w:r w:rsidR="003113A5" w:rsidRPr="009E7315">
        <w:rPr>
          <w:bCs/>
        </w:rPr>
        <w:t xml:space="preserve">Учет принятых </w:t>
      </w:r>
      <w:r w:rsidR="005F5B83">
        <w:rPr>
          <w:bCs/>
        </w:rPr>
        <w:t xml:space="preserve">бюджетных </w:t>
      </w:r>
      <w:r w:rsidR="003113A5" w:rsidRPr="009E7315">
        <w:rPr>
          <w:bCs/>
        </w:rPr>
        <w:t>обязательств и (или) денежных обязательств осуществляется на основании документов, подтверждающих их принятие с уче</w:t>
      </w:r>
      <w:r w:rsidR="001D3893">
        <w:rPr>
          <w:bCs/>
        </w:rPr>
        <w:t xml:space="preserve">том </w:t>
      </w:r>
      <w:r w:rsidR="003113A5" w:rsidRPr="009E7315">
        <w:rPr>
          <w:bCs/>
        </w:rPr>
        <w:t>требований по санкционированию оплаты принятых денежных обязательств, установленных приказами Министерства финансов Российской Федерации.</w:t>
      </w:r>
    </w:p>
    <w:p w:rsidR="00F53FEE" w:rsidRPr="00082656" w:rsidRDefault="003113A5" w:rsidP="00F53FEE">
      <w:pPr>
        <w:autoSpaceDE w:val="0"/>
        <w:autoSpaceDN w:val="0"/>
        <w:adjustRightInd w:val="0"/>
        <w:ind w:firstLine="708"/>
        <w:jc w:val="both"/>
        <w:rPr>
          <w:bCs/>
          <w:lang w:eastAsia="ru-RU"/>
        </w:rPr>
      </w:pPr>
      <w:proofErr w:type="gramStart"/>
      <w:r w:rsidRPr="009E7315">
        <w:rPr>
          <w:bCs/>
        </w:rPr>
        <w:lastRenderedPageBreak/>
        <w:t xml:space="preserve">К принятым бюджетным обязательствам текущего  финансового года  относятся расходные обязательства, предусмотренные к исполнению за счет средств федерального бюджета в текущем финансовом году, в том числе принятые и неисполненные обязательства прошлых лет, которые подлежат исполнению </w:t>
      </w:r>
      <w:r w:rsidRPr="009E7315">
        <w:rPr>
          <w:bCs/>
          <w:lang w:eastAsia="ru-RU"/>
        </w:rPr>
        <w:t>в следующем порядке</w:t>
      </w:r>
      <w:r w:rsidR="00604360">
        <w:rPr>
          <w:bCs/>
          <w:lang w:eastAsia="ru-RU"/>
        </w:rPr>
        <w:t>.</w:t>
      </w:r>
      <w:proofErr w:type="gramEnd"/>
      <w:r w:rsidR="00604360">
        <w:rPr>
          <w:bCs/>
          <w:lang w:eastAsia="ru-RU"/>
        </w:rPr>
        <w:t xml:space="preserve"> Учет санкционирования расходов </w:t>
      </w:r>
      <w:r w:rsidR="00604360" w:rsidRPr="00604360">
        <w:rPr>
          <w:bCs/>
          <w:lang w:eastAsia="ru-RU"/>
        </w:rPr>
        <w:t xml:space="preserve"> вести в соответствии с Приложением №11 к настоящему Положению об учетной политике</w:t>
      </w:r>
      <w:r w:rsidR="00604360">
        <w:rPr>
          <w:bCs/>
          <w:lang w:eastAsia="ru-RU"/>
        </w:rPr>
        <w:t>.</w:t>
      </w:r>
    </w:p>
    <w:p w:rsidR="00F53FEE" w:rsidRPr="009E7315" w:rsidRDefault="00320F80" w:rsidP="00F53FEE">
      <w:pPr>
        <w:autoSpaceDE w:val="0"/>
        <w:autoSpaceDN w:val="0"/>
        <w:adjustRightInd w:val="0"/>
        <w:ind w:firstLine="708"/>
        <w:jc w:val="both"/>
        <w:rPr>
          <w:bCs/>
          <w:lang w:eastAsia="ru-RU"/>
        </w:rPr>
      </w:pPr>
      <w:r>
        <w:rPr>
          <w:bCs/>
          <w:lang w:eastAsia="ru-RU"/>
        </w:rPr>
        <w:t>4</w:t>
      </w:r>
      <w:r w:rsidR="00F53FEE" w:rsidRPr="009E7315">
        <w:rPr>
          <w:bCs/>
          <w:lang w:eastAsia="ru-RU"/>
        </w:rPr>
        <w:t xml:space="preserve">.1.1. Принятие бюджетных обязательств по зарплате перед сотрудниками отражается </w:t>
      </w:r>
      <w:proofErr w:type="gramStart"/>
      <w:r w:rsidR="00F53FEE" w:rsidRPr="009E7315">
        <w:rPr>
          <w:bCs/>
          <w:lang w:eastAsia="ru-RU"/>
        </w:rPr>
        <w:t>в объеме утвержденных лимитов на текущий год на основании утвержденного приказа о штатном расписании на текущий год</w:t>
      </w:r>
      <w:proofErr w:type="gramEnd"/>
      <w:r w:rsidR="00F53FEE" w:rsidRPr="009E7315">
        <w:rPr>
          <w:bCs/>
          <w:lang w:eastAsia="ru-RU"/>
        </w:rPr>
        <w:t>.</w:t>
      </w:r>
    </w:p>
    <w:p w:rsidR="00F53FEE" w:rsidRPr="009E7315" w:rsidRDefault="00F53FEE" w:rsidP="00F53FEE">
      <w:pPr>
        <w:autoSpaceDE w:val="0"/>
        <w:autoSpaceDN w:val="0"/>
        <w:adjustRightInd w:val="0"/>
        <w:ind w:firstLine="708"/>
        <w:jc w:val="both"/>
        <w:rPr>
          <w:lang w:eastAsia="ru-RU"/>
        </w:rPr>
      </w:pPr>
      <w:r w:rsidRPr="009E7315">
        <w:rPr>
          <w:bCs/>
          <w:iCs/>
          <w:lang w:eastAsia="ru-RU"/>
        </w:rPr>
        <w:t>Взносы на обязательное пенсионное (социальное, медицинское) страхование, взносы на страхование от несчастных случаев и профзаболеваний</w:t>
      </w:r>
      <w:r w:rsidRPr="009E7315">
        <w:rPr>
          <w:bCs/>
          <w:lang w:eastAsia="ru-RU"/>
        </w:rPr>
        <w:t xml:space="preserve"> отражаются не позднее последнего дня месяца, за который производится начисление, на основании расчетно-платежной ведомости. </w:t>
      </w:r>
    </w:p>
    <w:p w:rsidR="001B504D" w:rsidRPr="009E7315" w:rsidRDefault="00320F80" w:rsidP="00F53FEE">
      <w:pPr>
        <w:autoSpaceDE w:val="0"/>
        <w:autoSpaceDN w:val="0"/>
        <w:adjustRightInd w:val="0"/>
        <w:ind w:firstLine="708"/>
        <w:jc w:val="both"/>
        <w:rPr>
          <w:bCs/>
          <w:lang w:eastAsia="ru-RU"/>
        </w:rPr>
      </w:pPr>
      <w:r>
        <w:rPr>
          <w:bCs/>
          <w:lang w:eastAsia="ru-RU"/>
        </w:rPr>
        <w:t>4</w:t>
      </w:r>
      <w:r w:rsidR="00F53FEE" w:rsidRPr="009E7315">
        <w:rPr>
          <w:bCs/>
          <w:lang w:eastAsia="ru-RU"/>
        </w:rPr>
        <w:t>.1.2. Принятие бюджетных обязательств по договорам (контрактам) на выполнение работ, оказание услуг, поставку материальных ценностей</w:t>
      </w:r>
      <w:r w:rsidR="0064330E" w:rsidRPr="009E7315">
        <w:rPr>
          <w:bCs/>
          <w:lang w:eastAsia="ru-RU"/>
        </w:rPr>
        <w:t xml:space="preserve"> для обеспечения федеральных нужд осуществляется на основании </w:t>
      </w:r>
      <w:r w:rsidR="00A6569E" w:rsidRPr="009E7315">
        <w:rPr>
          <w:bCs/>
          <w:lang w:eastAsia="ru-RU"/>
        </w:rPr>
        <w:t>заключенных государственных контрактов (договоров).</w:t>
      </w:r>
    </w:p>
    <w:p w:rsidR="00F53FEE" w:rsidRPr="009E7315" w:rsidRDefault="00320F80" w:rsidP="00F53FEE">
      <w:pPr>
        <w:autoSpaceDE w:val="0"/>
        <w:autoSpaceDN w:val="0"/>
        <w:adjustRightInd w:val="0"/>
        <w:ind w:firstLine="708"/>
        <w:jc w:val="both"/>
        <w:rPr>
          <w:bCs/>
          <w:lang w:eastAsia="ru-RU"/>
        </w:rPr>
      </w:pPr>
      <w:r>
        <w:rPr>
          <w:bCs/>
          <w:lang w:eastAsia="ru-RU"/>
        </w:rPr>
        <w:t>4</w:t>
      </w:r>
      <w:r w:rsidR="00F53FEE" w:rsidRPr="009E7315">
        <w:rPr>
          <w:bCs/>
          <w:lang w:eastAsia="ru-RU"/>
        </w:rPr>
        <w:t xml:space="preserve">.1.3. </w:t>
      </w:r>
      <w:proofErr w:type="gramStart"/>
      <w:r w:rsidR="00F53FEE" w:rsidRPr="009E7315">
        <w:rPr>
          <w:bCs/>
          <w:lang w:eastAsia="ru-RU"/>
        </w:rPr>
        <w:t>Принятие бюджетных обязательств по оплате товаров, работ, услуг, произведенных подотчетными лицами, осуществляются на основании утвержденных начальником инспекции письменных заявлений получателя аванса (Приложение №</w:t>
      </w:r>
      <w:r w:rsidR="00261968">
        <w:rPr>
          <w:bCs/>
          <w:lang w:eastAsia="ru-RU"/>
        </w:rPr>
        <w:t>4</w:t>
      </w:r>
      <w:r w:rsidR="00F53FEE" w:rsidRPr="009E7315">
        <w:rPr>
          <w:bCs/>
          <w:lang w:eastAsia="ru-RU"/>
        </w:rPr>
        <w:t>) с дальнейшей корректировкой на суммы произведенных расходов по принятому и утвержденному начальником инспекции авансовому отчету.</w:t>
      </w:r>
      <w:proofErr w:type="gramEnd"/>
    </w:p>
    <w:p w:rsidR="00F53FEE" w:rsidRPr="009E7315" w:rsidRDefault="00320F80" w:rsidP="00F53FEE">
      <w:pPr>
        <w:autoSpaceDE w:val="0"/>
        <w:autoSpaceDN w:val="0"/>
        <w:adjustRightInd w:val="0"/>
        <w:ind w:firstLine="708"/>
        <w:jc w:val="both"/>
        <w:rPr>
          <w:lang w:eastAsia="ru-RU"/>
        </w:rPr>
      </w:pPr>
      <w:r>
        <w:rPr>
          <w:bCs/>
          <w:iCs/>
          <w:lang w:eastAsia="ru-RU"/>
        </w:rPr>
        <w:t>4</w:t>
      </w:r>
      <w:r w:rsidR="00E43476">
        <w:rPr>
          <w:bCs/>
          <w:iCs/>
          <w:lang w:eastAsia="ru-RU"/>
        </w:rPr>
        <w:t xml:space="preserve">.1.4 Принятие </w:t>
      </w:r>
      <w:r w:rsidR="00F53FEE" w:rsidRPr="009E7315">
        <w:rPr>
          <w:bCs/>
          <w:lang w:eastAsia="ru-RU"/>
        </w:rPr>
        <w:t>бюджетных</w:t>
      </w:r>
      <w:r w:rsidR="00F53FEE" w:rsidRPr="009E7315">
        <w:rPr>
          <w:bCs/>
          <w:iCs/>
          <w:lang w:eastAsia="ru-RU"/>
        </w:rPr>
        <w:t xml:space="preserve"> обязательств по налогам (налог на </w:t>
      </w:r>
      <w:r w:rsidR="00E43476">
        <w:rPr>
          <w:bCs/>
          <w:iCs/>
          <w:lang w:eastAsia="ru-RU"/>
        </w:rPr>
        <w:t xml:space="preserve">транспорт, налог на имущество) </w:t>
      </w:r>
      <w:r w:rsidR="00F53FEE" w:rsidRPr="009E7315">
        <w:rPr>
          <w:bCs/>
          <w:iCs/>
          <w:lang w:eastAsia="ru-RU"/>
        </w:rPr>
        <w:t xml:space="preserve">производится </w:t>
      </w:r>
      <w:r w:rsidR="00F53FEE" w:rsidRPr="009E7315">
        <w:rPr>
          <w:lang w:eastAsia="ru-RU"/>
        </w:rPr>
        <w:t>на основании н</w:t>
      </w:r>
      <w:r w:rsidR="00E43476">
        <w:rPr>
          <w:lang w:eastAsia="ru-RU"/>
        </w:rPr>
        <w:t xml:space="preserve">алоговых деклараций, в момент </w:t>
      </w:r>
      <w:r w:rsidR="00F53FEE" w:rsidRPr="009E7315">
        <w:rPr>
          <w:lang w:eastAsia="ru-RU"/>
        </w:rPr>
        <w:t>образования кредиторской задолженности.</w:t>
      </w:r>
    </w:p>
    <w:p w:rsidR="00F53FEE" w:rsidRPr="009E7315" w:rsidRDefault="00320F80" w:rsidP="00F53FEE">
      <w:pPr>
        <w:autoSpaceDE w:val="0"/>
        <w:autoSpaceDN w:val="0"/>
        <w:adjustRightInd w:val="0"/>
        <w:ind w:firstLine="708"/>
        <w:jc w:val="both"/>
        <w:rPr>
          <w:lang w:eastAsia="ru-RU"/>
        </w:rPr>
      </w:pPr>
      <w:r>
        <w:rPr>
          <w:lang w:eastAsia="ru-RU"/>
        </w:rPr>
        <w:t>4</w:t>
      </w:r>
      <w:r w:rsidR="00F53FEE" w:rsidRPr="009E7315">
        <w:rPr>
          <w:lang w:eastAsia="ru-RU"/>
        </w:rPr>
        <w:t xml:space="preserve">.1.5 </w:t>
      </w:r>
      <w:r w:rsidR="00F53FEE" w:rsidRPr="009E7315">
        <w:rPr>
          <w:bCs/>
          <w:iCs/>
          <w:lang w:eastAsia="ru-RU"/>
        </w:rPr>
        <w:t>Принятие</w:t>
      </w:r>
      <w:r w:rsidR="00F53FEE" w:rsidRPr="009E7315">
        <w:rPr>
          <w:bCs/>
          <w:lang w:eastAsia="ru-RU"/>
        </w:rPr>
        <w:t xml:space="preserve"> бюджетных</w:t>
      </w:r>
      <w:r w:rsidR="00F53FEE" w:rsidRPr="009E7315">
        <w:rPr>
          <w:bCs/>
          <w:iCs/>
          <w:lang w:eastAsia="ru-RU"/>
        </w:rPr>
        <w:t xml:space="preserve"> обязательств по и</w:t>
      </w:r>
      <w:r w:rsidR="00F53FEE" w:rsidRPr="009E7315">
        <w:rPr>
          <w:lang w:eastAsia="ru-RU"/>
        </w:rPr>
        <w:t xml:space="preserve">сполнительным листам производится </w:t>
      </w:r>
      <w:r w:rsidR="00E43476">
        <w:rPr>
          <w:lang w:eastAsia="ru-RU"/>
        </w:rPr>
        <w:t xml:space="preserve">на </w:t>
      </w:r>
      <w:r w:rsidR="007430D0" w:rsidRPr="009E7315">
        <w:rPr>
          <w:lang w:eastAsia="ru-RU"/>
        </w:rPr>
        <w:t>основании</w:t>
      </w:r>
      <w:r w:rsidR="00F53FEE" w:rsidRPr="009E7315">
        <w:rPr>
          <w:lang w:eastAsia="ru-RU"/>
        </w:rPr>
        <w:t xml:space="preserve"> исполнительных документо</w:t>
      </w:r>
      <w:proofErr w:type="gramStart"/>
      <w:r w:rsidR="00F53FEE" w:rsidRPr="009E7315">
        <w:rPr>
          <w:lang w:eastAsia="ru-RU"/>
        </w:rPr>
        <w:t>в</w:t>
      </w:r>
      <w:r w:rsidR="007430D0" w:rsidRPr="009E7315">
        <w:rPr>
          <w:lang w:eastAsia="ru-RU"/>
        </w:rPr>
        <w:t>(</w:t>
      </w:r>
      <w:proofErr w:type="gramEnd"/>
      <w:r w:rsidR="007430D0" w:rsidRPr="009E7315">
        <w:rPr>
          <w:lang w:eastAsia="ru-RU"/>
        </w:rPr>
        <w:t xml:space="preserve">исполнительный лист, судебный приказ) по дате поступления </w:t>
      </w:r>
      <w:r w:rsidR="00F53FEE" w:rsidRPr="009E7315">
        <w:rPr>
          <w:lang w:eastAsia="ru-RU"/>
        </w:rPr>
        <w:t>в отдел</w:t>
      </w:r>
      <w:r w:rsidR="007430D0" w:rsidRPr="009E7315">
        <w:rPr>
          <w:lang w:eastAsia="ru-RU"/>
        </w:rPr>
        <w:t xml:space="preserve"> обеспечения</w:t>
      </w:r>
      <w:r w:rsidR="00F53FEE" w:rsidRPr="009E7315">
        <w:rPr>
          <w:lang w:eastAsia="ru-RU"/>
        </w:rPr>
        <w:t>.</w:t>
      </w:r>
    </w:p>
    <w:p w:rsidR="003113A5" w:rsidRPr="009E7315" w:rsidRDefault="00320F80" w:rsidP="00F53FEE">
      <w:pPr>
        <w:autoSpaceDE w:val="0"/>
        <w:autoSpaceDN w:val="0"/>
        <w:adjustRightInd w:val="0"/>
        <w:ind w:firstLine="708"/>
        <w:jc w:val="both"/>
        <w:rPr>
          <w:lang w:eastAsia="ru-RU"/>
        </w:rPr>
      </w:pPr>
      <w:r>
        <w:rPr>
          <w:lang w:eastAsia="ru-RU"/>
        </w:rPr>
        <w:t>4</w:t>
      </w:r>
      <w:r w:rsidR="003113A5" w:rsidRPr="009E7315">
        <w:rPr>
          <w:lang w:eastAsia="ru-RU"/>
        </w:rPr>
        <w:t>.1.6. Сумма принимаемых обязательств определяется на основании извещений об осуществлении закупок с использованием конкурентных способ</w:t>
      </w:r>
      <w:r w:rsidR="00F45B2C" w:rsidRPr="009E7315">
        <w:rPr>
          <w:lang w:eastAsia="ru-RU"/>
        </w:rPr>
        <w:t>ов определения поставщиков (исполнителей), размещенных в ЕИС, и принимается в размере начальной (максимальной) цены контракта.</w:t>
      </w:r>
    </w:p>
    <w:p w:rsidR="0055037B" w:rsidRPr="009E7315" w:rsidRDefault="00320F80" w:rsidP="00F53FEE">
      <w:pPr>
        <w:autoSpaceDE w:val="0"/>
        <w:autoSpaceDN w:val="0"/>
        <w:adjustRightInd w:val="0"/>
        <w:ind w:firstLine="708"/>
        <w:jc w:val="both"/>
        <w:rPr>
          <w:lang w:eastAsia="ru-RU"/>
        </w:rPr>
      </w:pPr>
      <w:r>
        <w:rPr>
          <w:lang w:eastAsia="ru-RU"/>
        </w:rPr>
        <w:t>4</w:t>
      </w:r>
      <w:r w:rsidR="00F53FEE" w:rsidRPr="009E7315">
        <w:rPr>
          <w:lang w:eastAsia="ru-RU"/>
        </w:rPr>
        <w:t>.2</w:t>
      </w:r>
      <w:r w:rsidR="0064330E" w:rsidRPr="009E7315">
        <w:rPr>
          <w:lang w:eastAsia="ru-RU"/>
        </w:rPr>
        <w:t>.</w:t>
      </w:r>
      <w:r w:rsidR="0055037B" w:rsidRPr="009E7315">
        <w:rPr>
          <w:lang w:eastAsia="ru-RU"/>
        </w:rPr>
        <w:t xml:space="preserve">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w:t>
      </w:r>
    </w:p>
    <w:p w:rsidR="00F53FEE" w:rsidRPr="009E7315" w:rsidRDefault="00E43476" w:rsidP="00F53FEE">
      <w:pPr>
        <w:autoSpaceDE w:val="0"/>
        <w:autoSpaceDN w:val="0"/>
        <w:adjustRightInd w:val="0"/>
        <w:ind w:firstLine="708"/>
        <w:jc w:val="both"/>
        <w:rPr>
          <w:bCs/>
          <w:lang w:eastAsia="ru-RU"/>
        </w:rPr>
      </w:pPr>
      <w:r>
        <w:rPr>
          <w:bCs/>
          <w:lang w:eastAsia="ru-RU"/>
        </w:rPr>
        <w:t xml:space="preserve">Принятие денежных </w:t>
      </w:r>
      <w:r w:rsidR="00F53FEE" w:rsidRPr="009E7315">
        <w:rPr>
          <w:bCs/>
          <w:lang w:eastAsia="ru-RU"/>
        </w:rPr>
        <w:t>обязательств к учету осуществлять в следующем порядке</w:t>
      </w:r>
      <w:r w:rsidR="003113A5" w:rsidRPr="009E7315">
        <w:rPr>
          <w:bCs/>
          <w:lang w:eastAsia="ru-RU"/>
        </w:rPr>
        <w:t>:</w:t>
      </w:r>
    </w:p>
    <w:p w:rsidR="00F53FEE" w:rsidRPr="009E7315" w:rsidRDefault="00320F80" w:rsidP="00F53FEE">
      <w:pPr>
        <w:autoSpaceDE w:val="0"/>
        <w:autoSpaceDN w:val="0"/>
        <w:adjustRightInd w:val="0"/>
        <w:ind w:firstLine="708"/>
        <w:jc w:val="both"/>
        <w:rPr>
          <w:bCs/>
          <w:lang w:eastAsia="ru-RU"/>
        </w:rPr>
      </w:pPr>
      <w:r>
        <w:rPr>
          <w:bCs/>
          <w:lang w:eastAsia="ru-RU"/>
        </w:rPr>
        <w:t>4</w:t>
      </w:r>
      <w:r w:rsidR="00F53FEE" w:rsidRPr="009E7315">
        <w:rPr>
          <w:bCs/>
          <w:lang w:eastAsia="ru-RU"/>
        </w:rPr>
        <w:t>.2.1 Принятие денежных обязательств по зарплате перед сотрудниками отражаются на основании расчетно-платежной ведомости.</w:t>
      </w:r>
    </w:p>
    <w:p w:rsidR="00F53FEE" w:rsidRPr="009E7315" w:rsidRDefault="00F53FEE" w:rsidP="00F53FEE">
      <w:pPr>
        <w:autoSpaceDE w:val="0"/>
        <w:autoSpaceDN w:val="0"/>
        <w:adjustRightInd w:val="0"/>
        <w:ind w:firstLine="708"/>
        <w:jc w:val="both"/>
        <w:rPr>
          <w:lang w:eastAsia="ru-RU"/>
        </w:rPr>
      </w:pPr>
      <w:r w:rsidRPr="009E7315">
        <w:rPr>
          <w:bCs/>
          <w:iCs/>
          <w:lang w:eastAsia="ru-RU"/>
        </w:rPr>
        <w:t xml:space="preserve">Взносы на обязательное пенсионное (социальное, медицинское) страхование, взносы на страхование от несчастных случаев и </w:t>
      </w:r>
      <w:r w:rsidRPr="009E7315">
        <w:rPr>
          <w:bCs/>
          <w:iCs/>
          <w:lang w:eastAsia="ru-RU"/>
        </w:rPr>
        <w:lastRenderedPageBreak/>
        <w:t>профзаболеваний</w:t>
      </w:r>
      <w:r w:rsidRPr="009E7315">
        <w:rPr>
          <w:bCs/>
          <w:lang w:eastAsia="ru-RU"/>
        </w:rPr>
        <w:t xml:space="preserve"> отражаются </w:t>
      </w:r>
      <w:r w:rsidRPr="009E7315">
        <w:rPr>
          <w:lang w:eastAsia="ru-RU"/>
        </w:rPr>
        <w:t>по дате принятия бюджетного обязательства</w:t>
      </w:r>
      <w:r w:rsidRPr="009E7315">
        <w:rPr>
          <w:bCs/>
          <w:lang w:eastAsia="ru-RU"/>
        </w:rPr>
        <w:t>, на основании расчетно-платежной ведомости.</w:t>
      </w:r>
    </w:p>
    <w:p w:rsidR="00C41996" w:rsidRDefault="00320F80" w:rsidP="00F53FEE">
      <w:pPr>
        <w:autoSpaceDE w:val="0"/>
        <w:autoSpaceDN w:val="0"/>
        <w:adjustRightInd w:val="0"/>
        <w:ind w:firstLine="708"/>
        <w:jc w:val="both"/>
        <w:rPr>
          <w:lang w:eastAsia="ru-RU"/>
        </w:rPr>
      </w:pPr>
      <w:r>
        <w:rPr>
          <w:bCs/>
          <w:lang w:eastAsia="ru-RU"/>
        </w:rPr>
        <w:t>4</w:t>
      </w:r>
      <w:r w:rsidR="00E43476">
        <w:rPr>
          <w:bCs/>
          <w:lang w:eastAsia="ru-RU"/>
        </w:rPr>
        <w:t xml:space="preserve">.2.2 Принятие </w:t>
      </w:r>
      <w:r w:rsidR="00F53FEE" w:rsidRPr="009E7315">
        <w:rPr>
          <w:bCs/>
          <w:lang w:eastAsia="ru-RU"/>
        </w:rPr>
        <w:t xml:space="preserve">денежных обязательств по договорам (контрактам) на выполнение работ, оказание услуг, поставку материальных ценностей отражаются по </w:t>
      </w:r>
      <w:r w:rsidR="00E43476">
        <w:rPr>
          <w:lang w:eastAsia="ru-RU"/>
        </w:rPr>
        <w:t xml:space="preserve">дате </w:t>
      </w:r>
      <w:r w:rsidR="00F53FEE" w:rsidRPr="009E7315">
        <w:rPr>
          <w:lang w:eastAsia="ru-RU"/>
        </w:rPr>
        <w:t>подтверждающих документов</w:t>
      </w:r>
      <w:r w:rsidR="00E53B0E" w:rsidRPr="009E7315">
        <w:rPr>
          <w:lang w:eastAsia="ru-RU"/>
        </w:rPr>
        <w:t xml:space="preserve">: </w:t>
      </w:r>
      <w:r w:rsidR="00F53FEE" w:rsidRPr="009E7315">
        <w:rPr>
          <w:lang w:eastAsia="ru-RU"/>
        </w:rPr>
        <w:t>товарных накладных, актов оказанных услуг</w:t>
      </w:r>
      <w:r w:rsidR="00E53B0E" w:rsidRPr="009E7315">
        <w:rPr>
          <w:lang w:eastAsia="ru-RU"/>
        </w:rPr>
        <w:t>, универсального  передаточного документа</w:t>
      </w:r>
      <w:r w:rsidR="00C41996">
        <w:rPr>
          <w:lang w:eastAsia="ru-RU"/>
        </w:rPr>
        <w:t>.</w:t>
      </w:r>
    </w:p>
    <w:p w:rsidR="005F5B83" w:rsidRPr="009E7315" w:rsidRDefault="00F53FEE" w:rsidP="005F5B83">
      <w:pPr>
        <w:autoSpaceDE w:val="0"/>
        <w:autoSpaceDN w:val="0"/>
        <w:adjustRightInd w:val="0"/>
        <w:ind w:firstLine="708"/>
        <w:jc w:val="both"/>
        <w:rPr>
          <w:bCs/>
          <w:lang w:eastAsia="ru-RU"/>
        </w:rPr>
      </w:pPr>
      <w:proofErr w:type="gramStart"/>
      <w:r w:rsidRPr="009E7315">
        <w:rPr>
          <w:bCs/>
          <w:lang w:eastAsia="ru-RU"/>
        </w:rPr>
        <w:t xml:space="preserve">Принятие денежных  обязательств по оплате товаров, работ, услуг, произведенных подотчетными лицами, осуществляются на основании </w:t>
      </w:r>
      <w:r w:rsidR="005F5B83" w:rsidRPr="009E7315">
        <w:rPr>
          <w:bCs/>
          <w:lang w:eastAsia="ru-RU"/>
        </w:rPr>
        <w:t>утвержденных начальником инспекции письменных заявлений получателя аванса (Приложение №</w:t>
      </w:r>
      <w:r w:rsidR="00604360">
        <w:rPr>
          <w:bCs/>
          <w:lang w:eastAsia="ru-RU"/>
        </w:rPr>
        <w:t>4</w:t>
      </w:r>
      <w:r w:rsidR="005F5B83" w:rsidRPr="009E7315">
        <w:rPr>
          <w:bCs/>
          <w:lang w:eastAsia="ru-RU"/>
        </w:rPr>
        <w:t>) с дальнейшей корректировкой на суммы произведенных расходов по принятому и утвержденному начальником инспекции авансовому отчету.</w:t>
      </w:r>
      <w:proofErr w:type="gramEnd"/>
    </w:p>
    <w:p w:rsidR="00F53FEE" w:rsidRPr="009E7315" w:rsidRDefault="00F53FEE" w:rsidP="00F53FEE">
      <w:pPr>
        <w:autoSpaceDE w:val="0"/>
        <w:autoSpaceDN w:val="0"/>
        <w:adjustRightInd w:val="0"/>
        <w:ind w:firstLine="708"/>
        <w:jc w:val="both"/>
        <w:rPr>
          <w:lang w:eastAsia="ru-RU"/>
        </w:rPr>
      </w:pPr>
      <w:r w:rsidRPr="009E7315">
        <w:rPr>
          <w:lang w:eastAsia="ru-RU"/>
        </w:rPr>
        <w:t xml:space="preserve">При необходимости ранее принятые денежные обязательства в день поступления или возврата на лицевой счет Инспекции корректируются </w:t>
      </w:r>
    </w:p>
    <w:p w:rsidR="00F53FEE" w:rsidRPr="009E7315" w:rsidRDefault="00F53FEE" w:rsidP="00F53FEE">
      <w:pPr>
        <w:autoSpaceDE w:val="0"/>
        <w:autoSpaceDN w:val="0"/>
        <w:adjustRightInd w:val="0"/>
        <w:ind w:firstLine="708"/>
        <w:jc w:val="both"/>
        <w:rPr>
          <w:lang w:eastAsia="ru-RU"/>
        </w:rPr>
      </w:pPr>
      <w:r w:rsidRPr="009E7315">
        <w:rPr>
          <w:lang w:eastAsia="ru-RU"/>
        </w:rPr>
        <w:t>- при перерасходе – в сторону увеличения</w:t>
      </w:r>
    </w:p>
    <w:p w:rsidR="00F53FEE" w:rsidRPr="009E7315" w:rsidRDefault="00F53FEE" w:rsidP="00F53FEE">
      <w:pPr>
        <w:autoSpaceDE w:val="0"/>
        <w:autoSpaceDN w:val="0"/>
        <w:adjustRightInd w:val="0"/>
        <w:ind w:firstLine="708"/>
        <w:jc w:val="both"/>
        <w:rPr>
          <w:lang w:eastAsia="ru-RU"/>
        </w:rPr>
      </w:pPr>
      <w:r w:rsidRPr="009E7315">
        <w:rPr>
          <w:lang w:eastAsia="ru-RU"/>
        </w:rPr>
        <w:t>- при остатке – в сторону уменьшения.</w:t>
      </w:r>
    </w:p>
    <w:p w:rsidR="00F53FEE" w:rsidRPr="009E7315" w:rsidRDefault="00320F80" w:rsidP="00F53FEE">
      <w:pPr>
        <w:autoSpaceDE w:val="0"/>
        <w:autoSpaceDN w:val="0"/>
        <w:adjustRightInd w:val="0"/>
        <w:ind w:firstLine="708"/>
        <w:jc w:val="both"/>
        <w:rPr>
          <w:bCs/>
          <w:iCs/>
          <w:lang w:eastAsia="ru-RU"/>
        </w:rPr>
      </w:pPr>
      <w:r>
        <w:rPr>
          <w:lang w:eastAsia="ru-RU"/>
        </w:rPr>
        <w:t>4</w:t>
      </w:r>
      <w:r w:rsidR="00F53FEE" w:rsidRPr="009E7315">
        <w:rPr>
          <w:lang w:eastAsia="ru-RU"/>
        </w:rPr>
        <w:t>.2.3</w:t>
      </w:r>
      <w:r w:rsidR="00E43476">
        <w:rPr>
          <w:bCs/>
          <w:iCs/>
          <w:lang w:eastAsia="ru-RU"/>
        </w:rPr>
        <w:t xml:space="preserve"> Принятие </w:t>
      </w:r>
      <w:r w:rsidR="00F53FEE" w:rsidRPr="009E7315">
        <w:rPr>
          <w:bCs/>
          <w:iCs/>
          <w:lang w:eastAsia="ru-RU"/>
        </w:rPr>
        <w:t>денежных обязательств по налогам (налог на транспорт, нал</w:t>
      </w:r>
      <w:r w:rsidR="00E43476">
        <w:rPr>
          <w:bCs/>
          <w:iCs/>
          <w:lang w:eastAsia="ru-RU"/>
        </w:rPr>
        <w:t xml:space="preserve">ог на имущество) производится </w:t>
      </w:r>
      <w:r w:rsidR="00F53FEE" w:rsidRPr="009E7315">
        <w:rPr>
          <w:bCs/>
          <w:iCs/>
          <w:lang w:eastAsia="ru-RU"/>
        </w:rPr>
        <w:t>по дате принятия бюджетных обязательств</w:t>
      </w:r>
      <w:r w:rsidR="00E53B0E" w:rsidRPr="009E7315">
        <w:rPr>
          <w:bCs/>
          <w:iCs/>
          <w:lang w:eastAsia="ru-RU"/>
        </w:rPr>
        <w:t xml:space="preserve"> на основании налоговой декларации</w:t>
      </w:r>
      <w:r w:rsidR="00F53FEE" w:rsidRPr="009E7315">
        <w:rPr>
          <w:bCs/>
          <w:iCs/>
          <w:lang w:eastAsia="ru-RU"/>
        </w:rPr>
        <w:t>.</w:t>
      </w:r>
    </w:p>
    <w:p w:rsidR="00E43476" w:rsidRDefault="00320F80" w:rsidP="00E43476">
      <w:pPr>
        <w:autoSpaceDE w:val="0"/>
        <w:autoSpaceDN w:val="0"/>
        <w:adjustRightInd w:val="0"/>
        <w:ind w:firstLine="708"/>
        <w:jc w:val="both"/>
        <w:rPr>
          <w:bCs/>
          <w:iCs/>
          <w:lang w:eastAsia="ru-RU"/>
        </w:rPr>
      </w:pPr>
      <w:r>
        <w:rPr>
          <w:bCs/>
          <w:iCs/>
          <w:lang w:eastAsia="ru-RU"/>
        </w:rPr>
        <w:t>4</w:t>
      </w:r>
      <w:r w:rsidR="00F53FEE" w:rsidRPr="009E7315">
        <w:rPr>
          <w:bCs/>
          <w:iCs/>
          <w:lang w:eastAsia="ru-RU"/>
        </w:rPr>
        <w:t>.2.4 Принятие</w:t>
      </w:r>
      <w:r w:rsidR="00F53FEE" w:rsidRPr="009E7315">
        <w:rPr>
          <w:bCs/>
          <w:lang w:eastAsia="ru-RU"/>
        </w:rPr>
        <w:t xml:space="preserve"> денежных</w:t>
      </w:r>
      <w:r w:rsidR="00F53FEE" w:rsidRPr="009E7315">
        <w:rPr>
          <w:bCs/>
          <w:iCs/>
          <w:lang w:eastAsia="ru-RU"/>
        </w:rPr>
        <w:t xml:space="preserve"> обязательств по и</w:t>
      </w:r>
      <w:r w:rsidR="00F53FEE" w:rsidRPr="009E7315">
        <w:rPr>
          <w:lang w:eastAsia="ru-RU"/>
        </w:rPr>
        <w:t>спо</w:t>
      </w:r>
      <w:r w:rsidR="00E43476">
        <w:rPr>
          <w:lang w:eastAsia="ru-RU"/>
        </w:rPr>
        <w:t xml:space="preserve">лнительным листам производится </w:t>
      </w:r>
      <w:r w:rsidR="00F53FEE" w:rsidRPr="009E7315">
        <w:rPr>
          <w:lang w:eastAsia="ru-RU"/>
        </w:rPr>
        <w:t>по дате</w:t>
      </w:r>
      <w:r w:rsidR="007804E0" w:rsidRPr="009E7315">
        <w:rPr>
          <w:lang w:eastAsia="ru-RU"/>
        </w:rPr>
        <w:t xml:space="preserve"> </w:t>
      </w:r>
      <w:r w:rsidR="00E53B0E" w:rsidRPr="009E7315">
        <w:rPr>
          <w:bCs/>
          <w:iCs/>
          <w:lang w:eastAsia="ru-RU"/>
        </w:rPr>
        <w:t>принятия бюджетных обязательств на основании</w:t>
      </w:r>
      <w:r w:rsidR="00E43476">
        <w:rPr>
          <w:bCs/>
          <w:iCs/>
          <w:lang w:eastAsia="ru-RU"/>
        </w:rPr>
        <w:t xml:space="preserve"> </w:t>
      </w:r>
      <w:r w:rsidR="007804E0" w:rsidRPr="009E7315">
        <w:rPr>
          <w:lang w:eastAsia="ru-RU"/>
        </w:rPr>
        <w:t>и</w:t>
      </w:r>
      <w:r w:rsidR="0054248F" w:rsidRPr="009E7315">
        <w:rPr>
          <w:lang w:eastAsia="ru-RU"/>
        </w:rPr>
        <w:t>сполнительных документов (исполнительный лист, судебный приказ)</w:t>
      </w:r>
      <w:r w:rsidR="00E53B0E" w:rsidRPr="009E7315">
        <w:rPr>
          <w:bCs/>
          <w:iCs/>
          <w:lang w:eastAsia="ru-RU"/>
        </w:rPr>
        <w:t>.</w:t>
      </w:r>
    </w:p>
    <w:p w:rsidR="00BC7FA1" w:rsidRPr="00E43476" w:rsidRDefault="00320F80" w:rsidP="00E43476">
      <w:pPr>
        <w:autoSpaceDE w:val="0"/>
        <w:autoSpaceDN w:val="0"/>
        <w:adjustRightInd w:val="0"/>
        <w:ind w:firstLine="708"/>
        <w:jc w:val="both"/>
        <w:rPr>
          <w:bCs/>
          <w:iCs/>
          <w:lang w:eastAsia="ru-RU"/>
        </w:rPr>
      </w:pPr>
      <w:r>
        <w:rPr>
          <w:bCs/>
          <w:iCs/>
          <w:lang w:eastAsia="ru-RU"/>
        </w:rPr>
        <w:t>4</w:t>
      </w:r>
      <w:r w:rsidR="00BC7FA1" w:rsidRPr="009E7315">
        <w:rPr>
          <w:bCs/>
          <w:iCs/>
          <w:lang w:eastAsia="ru-RU"/>
        </w:rPr>
        <w:t>.</w:t>
      </w:r>
      <w:r w:rsidR="000A7613" w:rsidRPr="009E7315">
        <w:rPr>
          <w:bCs/>
          <w:iCs/>
          <w:lang w:eastAsia="ru-RU"/>
        </w:rPr>
        <w:t>3</w:t>
      </w:r>
      <w:r w:rsidR="00BC7FA1" w:rsidRPr="009E7315">
        <w:rPr>
          <w:bCs/>
          <w:iCs/>
          <w:lang w:eastAsia="ru-RU"/>
        </w:rPr>
        <w:t xml:space="preserve">. </w:t>
      </w:r>
      <w:r w:rsidR="00BC7FA1" w:rsidRPr="009E7315">
        <w:t>Аналитический учет обязательств, отраженных на счетах санкционирования, осуществляется в разрезе кредиторов</w:t>
      </w:r>
      <w:r w:rsidR="006A0B2E" w:rsidRPr="009E7315">
        <w:t xml:space="preserve">, </w:t>
      </w:r>
      <w:r w:rsidR="00BC7FA1" w:rsidRPr="009E7315">
        <w:t>поставщиков, исполнителей, иных кредиторов, в отношении которы</w:t>
      </w:r>
      <w:r w:rsidR="00E43476">
        <w:t xml:space="preserve">х принимаются обязательства, и </w:t>
      </w:r>
      <w:r w:rsidR="00BC7FA1" w:rsidRPr="009E7315">
        <w:t>контрактов (договоров)</w:t>
      </w:r>
      <w:r w:rsidR="006A0B2E" w:rsidRPr="009E7315">
        <w:t>.</w:t>
      </w:r>
    </w:p>
    <w:p w:rsidR="00D32A50" w:rsidRPr="009E7315" w:rsidRDefault="00D32A50" w:rsidP="00D32A50">
      <w:pPr>
        <w:pStyle w:val="af6"/>
        <w:spacing w:before="0" w:after="0"/>
        <w:ind w:firstLine="708"/>
        <w:jc w:val="both"/>
        <w:rPr>
          <w:bCs/>
          <w:sz w:val="28"/>
          <w:szCs w:val="28"/>
          <w:highlight w:val="yellow"/>
        </w:rPr>
      </w:pPr>
    </w:p>
    <w:p w:rsidR="00CD3A27" w:rsidRPr="00F4532B" w:rsidRDefault="00320F80" w:rsidP="00F4532B">
      <w:pPr>
        <w:pStyle w:val="af6"/>
        <w:spacing w:before="0" w:after="0"/>
        <w:ind w:firstLine="708"/>
        <w:jc w:val="center"/>
        <w:rPr>
          <w:b/>
          <w:bCs/>
          <w:sz w:val="28"/>
          <w:szCs w:val="28"/>
        </w:rPr>
      </w:pPr>
      <w:r>
        <w:rPr>
          <w:b/>
          <w:i/>
          <w:iCs/>
          <w:sz w:val="28"/>
          <w:szCs w:val="28"/>
        </w:rPr>
        <w:t>5</w:t>
      </w:r>
      <w:r w:rsidR="00CD3A27" w:rsidRPr="00F4532B">
        <w:rPr>
          <w:b/>
          <w:i/>
          <w:iCs/>
          <w:sz w:val="28"/>
          <w:szCs w:val="28"/>
        </w:rPr>
        <w:t>.Финансовый результат</w:t>
      </w:r>
      <w:r w:rsidR="00F4532B">
        <w:rPr>
          <w:b/>
          <w:i/>
          <w:iCs/>
          <w:sz w:val="28"/>
          <w:szCs w:val="28"/>
        </w:rPr>
        <w:t>.</w:t>
      </w:r>
    </w:p>
    <w:p w:rsidR="00CD3A27" w:rsidRPr="009E7315" w:rsidRDefault="00CD3A27" w:rsidP="00CD3A27">
      <w:pPr>
        <w:tabs>
          <w:tab w:val="left" w:pos="6045"/>
        </w:tabs>
        <w:autoSpaceDE w:val="0"/>
        <w:ind w:firstLine="540"/>
        <w:jc w:val="both"/>
        <w:rPr>
          <w:bCs/>
        </w:rPr>
      </w:pPr>
      <w:r w:rsidRPr="009E7315">
        <w:rPr>
          <w:bCs/>
        </w:rPr>
        <w:tab/>
      </w:r>
    </w:p>
    <w:p w:rsidR="00BA3354" w:rsidRPr="009E7315" w:rsidRDefault="00320F80" w:rsidP="00E43476">
      <w:pPr>
        <w:autoSpaceDE w:val="0"/>
        <w:ind w:firstLine="709"/>
        <w:jc w:val="both"/>
        <w:rPr>
          <w:bCs/>
          <w:shd w:val="clear" w:color="auto" w:fill="FFFFFF" w:themeFill="background1"/>
        </w:rPr>
      </w:pPr>
      <w:r>
        <w:rPr>
          <w:bCs/>
        </w:rPr>
        <w:t>5</w:t>
      </w:r>
      <w:r w:rsidR="00CD3A27" w:rsidRPr="009E7315">
        <w:rPr>
          <w:bCs/>
        </w:rPr>
        <w:t>.1.</w:t>
      </w:r>
      <w:r w:rsidR="00CD3A27" w:rsidRPr="009E7315">
        <w:rPr>
          <w:lang w:eastAsia="ru-RU"/>
        </w:rPr>
        <w:t>В составе расходов будущих периодов  на счете 401 50 000 «Расходы будущих периодов» отражаются расходы по приобретению неисключительного права пользования нематериальными активами в течение нескольких отчетных периодов.</w:t>
      </w:r>
      <w:r w:rsidR="00545FE6" w:rsidRPr="009E7315">
        <w:rPr>
          <w:lang w:eastAsia="ru-RU"/>
        </w:rPr>
        <w:t xml:space="preserve"> </w:t>
      </w:r>
      <w:r w:rsidR="00CD3A27" w:rsidRPr="009E7315">
        <w:rPr>
          <w:bCs/>
        </w:rPr>
        <w:t xml:space="preserve">Расходы, произведенные в текущем отчетном периоде, но относящиеся к будущим отчетным периодам, </w:t>
      </w:r>
      <w:r w:rsidR="00CD3A27" w:rsidRPr="009E7315">
        <w:rPr>
          <w:bCs/>
          <w:shd w:val="clear" w:color="auto" w:fill="FFFFFF" w:themeFill="background1"/>
        </w:rPr>
        <w:t xml:space="preserve">списываются на финансовый  </w:t>
      </w:r>
      <w:proofErr w:type="gramStart"/>
      <w:r w:rsidR="00CD3A27" w:rsidRPr="009E7315">
        <w:rPr>
          <w:bCs/>
          <w:shd w:val="clear" w:color="auto" w:fill="FFFFFF" w:themeFill="background1"/>
        </w:rPr>
        <w:t>результат</w:t>
      </w:r>
      <w:proofErr w:type="gramEnd"/>
      <w:r w:rsidR="00A36DF9" w:rsidRPr="009E7315">
        <w:rPr>
          <w:bCs/>
          <w:shd w:val="clear" w:color="auto" w:fill="FFFFFF" w:themeFill="background1"/>
        </w:rPr>
        <w:t xml:space="preserve"> начиная </w:t>
      </w:r>
      <w:r w:rsidR="00A36DF9" w:rsidRPr="009E7315">
        <w:rPr>
          <w:bCs/>
        </w:rPr>
        <w:t xml:space="preserve">с даты действия  неисключительных прав на программный продукт </w:t>
      </w:r>
      <w:r w:rsidR="00CD3A27" w:rsidRPr="009E7315">
        <w:rPr>
          <w:bCs/>
        </w:rPr>
        <w:t>пропорционально в течение периода, к которому они относятся.</w:t>
      </w:r>
      <w:r w:rsidR="00545FE6" w:rsidRPr="009E7315">
        <w:rPr>
          <w:bCs/>
        </w:rPr>
        <w:t xml:space="preserve"> </w:t>
      </w:r>
      <w:r w:rsidR="00BA3354" w:rsidRPr="009E7315">
        <w:rPr>
          <w:bCs/>
          <w:shd w:val="clear" w:color="auto" w:fill="FFFFFF" w:themeFill="background1"/>
        </w:rPr>
        <w:t>Если по контракту (договору) полученное на условиях простой (неисключительной) лицензии  программное обеспечение может использоваться бессрочно, то Комиссией по  поступлению и  выбытию активов – программного обеспечения, полученного в пользование, устанавливается срок его использования.</w:t>
      </w:r>
    </w:p>
    <w:p w:rsidR="00E43476" w:rsidRDefault="00CD3A27" w:rsidP="00E43476">
      <w:pPr>
        <w:autoSpaceDE w:val="0"/>
        <w:ind w:firstLine="540"/>
        <w:jc w:val="both"/>
        <w:rPr>
          <w:bCs/>
        </w:rPr>
      </w:pPr>
      <w:r w:rsidRPr="009E7315">
        <w:rPr>
          <w:bCs/>
        </w:rPr>
        <w:t>Основание: п.302 инструкции № 157н.</w:t>
      </w:r>
    </w:p>
    <w:p w:rsidR="005F0978" w:rsidRDefault="00320F80" w:rsidP="00E43476">
      <w:pPr>
        <w:autoSpaceDE w:val="0"/>
        <w:ind w:firstLine="540"/>
        <w:jc w:val="both"/>
        <w:rPr>
          <w:bCs/>
        </w:rPr>
      </w:pPr>
      <w:r>
        <w:rPr>
          <w:bCs/>
        </w:rPr>
        <w:t>5</w:t>
      </w:r>
      <w:r w:rsidR="00CD3A27" w:rsidRPr="009E7315">
        <w:rPr>
          <w:bCs/>
        </w:rPr>
        <w:t>.2.</w:t>
      </w:r>
      <w:r w:rsidR="003B451C" w:rsidRPr="009E7315">
        <w:rPr>
          <w:bCs/>
        </w:rPr>
        <w:t xml:space="preserve">  Порядок формирования резерв</w:t>
      </w:r>
      <w:r w:rsidR="00E37ABE" w:rsidRPr="009E7315">
        <w:rPr>
          <w:bCs/>
        </w:rPr>
        <w:t>ов</w:t>
      </w:r>
      <w:r w:rsidR="003B451C" w:rsidRPr="009E7315">
        <w:rPr>
          <w:bCs/>
        </w:rPr>
        <w:t xml:space="preserve"> предстоящих  расходов и </w:t>
      </w:r>
      <w:r w:rsidR="00E37ABE" w:rsidRPr="009E7315">
        <w:rPr>
          <w:bCs/>
        </w:rPr>
        <w:t>их</w:t>
      </w:r>
      <w:r w:rsidR="003B451C" w:rsidRPr="009E7315">
        <w:rPr>
          <w:bCs/>
        </w:rPr>
        <w:t xml:space="preserve">  использования  приведен в  </w:t>
      </w:r>
      <w:r w:rsidR="00CD3A27" w:rsidRPr="009E7315">
        <w:rPr>
          <w:bCs/>
        </w:rPr>
        <w:t>Приложени</w:t>
      </w:r>
      <w:r w:rsidR="003B451C" w:rsidRPr="009E7315">
        <w:rPr>
          <w:bCs/>
        </w:rPr>
        <w:t>и</w:t>
      </w:r>
      <w:r w:rsidR="00CD3A27" w:rsidRPr="009E7315">
        <w:rPr>
          <w:bCs/>
        </w:rPr>
        <w:t xml:space="preserve"> № </w:t>
      </w:r>
      <w:r w:rsidR="00F00DE0">
        <w:rPr>
          <w:bCs/>
        </w:rPr>
        <w:t>9</w:t>
      </w:r>
      <w:r w:rsidR="00CD3A27" w:rsidRPr="009E7315">
        <w:rPr>
          <w:bCs/>
        </w:rPr>
        <w:t>.</w:t>
      </w:r>
    </w:p>
    <w:p w:rsidR="00F00DE0" w:rsidRPr="009E7315" w:rsidRDefault="00F00DE0" w:rsidP="00EF6718">
      <w:pPr>
        <w:autoSpaceDE w:val="0"/>
        <w:jc w:val="both"/>
        <w:rPr>
          <w:bCs/>
        </w:rPr>
      </w:pPr>
    </w:p>
    <w:p w:rsidR="00CD3A27" w:rsidRPr="00F4532B" w:rsidRDefault="00CD3A27" w:rsidP="00F4532B">
      <w:pPr>
        <w:autoSpaceDE w:val="0"/>
        <w:ind w:firstLine="540"/>
        <w:jc w:val="center"/>
        <w:rPr>
          <w:b/>
          <w:i/>
          <w:iCs/>
        </w:rPr>
      </w:pPr>
      <w:r w:rsidRPr="00F4532B">
        <w:rPr>
          <w:b/>
          <w:i/>
          <w:iCs/>
        </w:rPr>
        <w:t>7.События после отчетной даты</w:t>
      </w:r>
    </w:p>
    <w:p w:rsidR="00CD3A27" w:rsidRPr="009E7315" w:rsidRDefault="00CD3A27" w:rsidP="00CD3A27">
      <w:pPr>
        <w:autoSpaceDE w:val="0"/>
        <w:ind w:firstLine="540"/>
        <w:jc w:val="both"/>
        <w:rPr>
          <w:bCs/>
        </w:rPr>
      </w:pPr>
    </w:p>
    <w:p w:rsidR="00772985" w:rsidRPr="009E7315" w:rsidRDefault="00CD3A27" w:rsidP="00F4532B">
      <w:pPr>
        <w:autoSpaceDE w:val="0"/>
        <w:autoSpaceDN w:val="0"/>
        <w:adjustRightInd w:val="0"/>
        <w:ind w:firstLine="540"/>
        <w:jc w:val="both"/>
        <w:rPr>
          <w:bCs/>
        </w:rPr>
      </w:pPr>
      <w:r w:rsidRPr="009E7315">
        <w:rPr>
          <w:bCs/>
        </w:rPr>
        <w:t>7.1.</w:t>
      </w:r>
      <w:r w:rsidR="00772985" w:rsidRPr="009E7315">
        <w:rPr>
          <w:bCs/>
        </w:rPr>
        <w:t xml:space="preserve">Признание в учете и раскрытие в бюджетной отчетности событий после отчетной даты осуществляется в порядке, приведенном в Приложении № </w:t>
      </w:r>
      <w:r w:rsidR="002C7378">
        <w:rPr>
          <w:bCs/>
        </w:rPr>
        <w:t>6</w:t>
      </w:r>
      <w:r w:rsidR="00C32016" w:rsidRPr="009E7315">
        <w:rPr>
          <w:bCs/>
        </w:rPr>
        <w:t>.</w:t>
      </w:r>
    </w:p>
    <w:p w:rsidR="00D32A50" w:rsidRPr="009E7315" w:rsidRDefault="00D32A50" w:rsidP="00D32A50">
      <w:pPr>
        <w:autoSpaceDE w:val="0"/>
        <w:autoSpaceDN w:val="0"/>
        <w:adjustRightInd w:val="0"/>
        <w:ind w:firstLine="540"/>
        <w:jc w:val="both"/>
        <w:rPr>
          <w:lang w:eastAsia="ru-RU"/>
        </w:rPr>
      </w:pPr>
    </w:p>
    <w:p w:rsidR="00454A31" w:rsidRPr="009E7315" w:rsidRDefault="007D723D" w:rsidP="00F4532B">
      <w:pPr>
        <w:jc w:val="center"/>
        <w:rPr>
          <w:lang w:eastAsia="ru-RU"/>
        </w:rPr>
      </w:pPr>
      <w:proofErr w:type="gramStart"/>
      <w:r w:rsidRPr="009E7315">
        <w:rPr>
          <w:b/>
          <w:bCs/>
          <w:lang w:val="en-US"/>
        </w:rPr>
        <w:t>VII</w:t>
      </w:r>
      <w:r w:rsidRPr="009E7315">
        <w:rPr>
          <w:b/>
          <w:bCs/>
        </w:rPr>
        <w:t>.</w:t>
      </w:r>
      <w:r w:rsidR="0058688F" w:rsidRPr="009E7315">
        <w:rPr>
          <w:b/>
          <w:bCs/>
        </w:rPr>
        <w:t xml:space="preserve">Порядок организации и </w:t>
      </w:r>
      <w:r w:rsidR="00663242">
        <w:rPr>
          <w:b/>
          <w:bCs/>
        </w:rPr>
        <w:t>осуществления</w:t>
      </w:r>
      <w:r w:rsidR="0058688F" w:rsidRPr="009E7315">
        <w:rPr>
          <w:b/>
          <w:bCs/>
        </w:rPr>
        <w:t xml:space="preserve"> внутреннего финансового контроля</w:t>
      </w:r>
      <w:r w:rsidR="00F4532B">
        <w:rPr>
          <w:b/>
          <w:bCs/>
        </w:rPr>
        <w:t>.</w:t>
      </w:r>
      <w:proofErr w:type="gramEnd"/>
    </w:p>
    <w:p w:rsidR="00454A31" w:rsidRPr="009E7315" w:rsidRDefault="00454A31" w:rsidP="00D32A50">
      <w:pPr>
        <w:autoSpaceDE w:val="0"/>
        <w:autoSpaceDN w:val="0"/>
        <w:adjustRightInd w:val="0"/>
        <w:ind w:firstLine="540"/>
        <w:jc w:val="both"/>
        <w:rPr>
          <w:lang w:eastAsia="ru-RU"/>
        </w:rPr>
      </w:pPr>
    </w:p>
    <w:p w:rsidR="006664A8" w:rsidRPr="00663242" w:rsidRDefault="00C34394" w:rsidP="00663242">
      <w:pPr>
        <w:autoSpaceDE w:val="0"/>
        <w:ind w:firstLine="540"/>
        <w:jc w:val="both"/>
      </w:pPr>
      <w:r w:rsidRPr="00663242">
        <w:rPr>
          <w:bCs/>
        </w:rPr>
        <w:t>1</w:t>
      </w:r>
      <w:r w:rsidR="00D32A50" w:rsidRPr="00663242">
        <w:rPr>
          <w:bCs/>
        </w:rPr>
        <w:t xml:space="preserve">. </w:t>
      </w:r>
      <w:r w:rsidR="00663242" w:rsidRPr="00663242">
        <w:rPr>
          <w:bCs/>
        </w:rPr>
        <w:t>Порядок организации и осуществления внутреннего финансового контроля</w:t>
      </w:r>
      <w:r w:rsidR="00663242">
        <w:t xml:space="preserve"> утвержден приказом начальника инспекции от 10.10.2019 №01-05/038</w:t>
      </w:r>
      <w:r w:rsidR="00663242" w:rsidRPr="00663242">
        <w:t>@</w:t>
      </w:r>
      <w:r w:rsidR="00663242">
        <w:t>.</w:t>
      </w:r>
    </w:p>
    <w:p w:rsidR="00D32A50" w:rsidRPr="009E7315" w:rsidRDefault="00D32A50" w:rsidP="00D32A50">
      <w:pPr>
        <w:autoSpaceDE w:val="0"/>
        <w:ind w:firstLine="540"/>
        <w:jc w:val="both"/>
        <w:rPr>
          <w:bCs/>
        </w:rPr>
      </w:pPr>
    </w:p>
    <w:p w:rsidR="00E96596" w:rsidRPr="009E7315" w:rsidRDefault="00E96596" w:rsidP="00D32A50">
      <w:pPr>
        <w:autoSpaceDE w:val="0"/>
        <w:ind w:firstLine="540"/>
        <w:jc w:val="center"/>
        <w:rPr>
          <w:b/>
          <w:bCs/>
        </w:rPr>
      </w:pPr>
      <w:r w:rsidRPr="009E7315">
        <w:rPr>
          <w:b/>
          <w:bCs/>
          <w:lang w:val="en-US"/>
        </w:rPr>
        <w:t>VIII</w:t>
      </w:r>
      <w:r w:rsidR="00D32A50" w:rsidRPr="009E7315">
        <w:rPr>
          <w:b/>
          <w:bCs/>
        </w:rPr>
        <w:t>. Ведение учета на забалансовых счетах.</w:t>
      </w:r>
    </w:p>
    <w:p w:rsidR="00D32A50" w:rsidRPr="009E7315" w:rsidRDefault="00D32A50" w:rsidP="00D32A50">
      <w:pPr>
        <w:autoSpaceDE w:val="0"/>
        <w:autoSpaceDN w:val="0"/>
        <w:adjustRightInd w:val="0"/>
        <w:ind w:firstLine="540"/>
        <w:jc w:val="both"/>
        <w:outlineLvl w:val="1"/>
        <w:rPr>
          <w:bCs/>
        </w:rPr>
      </w:pPr>
    </w:p>
    <w:p w:rsidR="00D32A50" w:rsidRPr="009E7315" w:rsidRDefault="00D32A50" w:rsidP="00320F80">
      <w:pPr>
        <w:autoSpaceDE w:val="0"/>
        <w:autoSpaceDN w:val="0"/>
        <w:adjustRightInd w:val="0"/>
        <w:ind w:firstLine="540"/>
        <w:jc w:val="center"/>
        <w:outlineLvl w:val="1"/>
        <w:rPr>
          <w:bCs/>
        </w:rPr>
      </w:pPr>
      <w:r w:rsidRPr="009E7315">
        <w:rPr>
          <w:bCs/>
        </w:rPr>
        <w:t>Счет 01 « Имущество, полученное в пользование»</w:t>
      </w:r>
    </w:p>
    <w:p w:rsidR="00D32A50" w:rsidRPr="009E7315" w:rsidRDefault="00D32A50" w:rsidP="00D32A50">
      <w:pPr>
        <w:autoSpaceDE w:val="0"/>
        <w:autoSpaceDN w:val="0"/>
        <w:adjustRightInd w:val="0"/>
        <w:ind w:firstLine="540"/>
        <w:jc w:val="both"/>
        <w:outlineLvl w:val="1"/>
        <w:rPr>
          <w:bCs/>
        </w:rPr>
      </w:pPr>
      <w:r w:rsidRPr="00DE4B10">
        <w:rPr>
          <w:bCs/>
        </w:rPr>
        <w:t>Полученные лицензии (неисключительные права)  учитываются  на счете по стоимости приобретения.</w:t>
      </w:r>
      <w:r w:rsidR="000D3D73" w:rsidRPr="00DE4B10">
        <w:rPr>
          <w:bCs/>
        </w:rPr>
        <w:t xml:space="preserve"> По окончании срока действия лицензии стоимость неисключительного права на программное обеспечение списывается с </w:t>
      </w:r>
      <w:proofErr w:type="spellStart"/>
      <w:r w:rsidR="000D3D73" w:rsidRPr="00DE4B10">
        <w:rPr>
          <w:bCs/>
        </w:rPr>
        <w:t>забалансового</w:t>
      </w:r>
      <w:proofErr w:type="spellEnd"/>
      <w:r w:rsidR="000D3D73" w:rsidRPr="00DE4B10">
        <w:rPr>
          <w:bCs/>
        </w:rPr>
        <w:t xml:space="preserve"> счета.</w:t>
      </w:r>
    </w:p>
    <w:p w:rsidR="000D3D73" w:rsidRDefault="000D3D73" w:rsidP="00D32A50">
      <w:pPr>
        <w:autoSpaceDE w:val="0"/>
        <w:autoSpaceDN w:val="0"/>
        <w:adjustRightInd w:val="0"/>
        <w:ind w:firstLine="540"/>
        <w:jc w:val="both"/>
        <w:outlineLvl w:val="1"/>
        <w:rPr>
          <w:bCs/>
        </w:rPr>
      </w:pPr>
      <w:r w:rsidRPr="009E7315">
        <w:rPr>
          <w:bCs/>
        </w:rPr>
        <w:t xml:space="preserve">Аналитический учет по </w:t>
      </w:r>
      <w:proofErr w:type="spellStart"/>
      <w:r w:rsidRPr="009E7315">
        <w:rPr>
          <w:bCs/>
        </w:rPr>
        <w:t>забалансовому</w:t>
      </w:r>
      <w:proofErr w:type="spellEnd"/>
      <w:r w:rsidRPr="009E7315">
        <w:rPr>
          <w:bCs/>
        </w:rPr>
        <w:t xml:space="preserve"> счету ведется в Карточке количественн</w:t>
      </w:r>
      <w:proofErr w:type="gramStart"/>
      <w:r w:rsidRPr="009E7315">
        <w:rPr>
          <w:bCs/>
        </w:rPr>
        <w:t>о-</w:t>
      </w:r>
      <w:proofErr w:type="gramEnd"/>
      <w:r w:rsidRPr="009E7315">
        <w:rPr>
          <w:bCs/>
        </w:rPr>
        <w:t xml:space="preserve"> суммового учета материальных ценностей.</w:t>
      </w:r>
    </w:p>
    <w:p w:rsidR="00320F80" w:rsidRPr="009E7315" w:rsidRDefault="00320F80" w:rsidP="00D32A50">
      <w:pPr>
        <w:autoSpaceDE w:val="0"/>
        <w:autoSpaceDN w:val="0"/>
        <w:adjustRightInd w:val="0"/>
        <w:ind w:firstLine="540"/>
        <w:jc w:val="both"/>
        <w:outlineLvl w:val="1"/>
        <w:rPr>
          <w:bCs/>
        </w:rPr>
      </w:pPr>
    </w:p>
    <w:p w:rsidR="001704EA" w:rsidRPr="009E7315" w:rsidRDefault="001704EA" w:rsidP="00320F80">
      <w:pPr>
        <w:autoSpaceDE w:val="0"/>
        <w:autoSpaceDN w:val="0"/>
        <w:adjustRightInd w:val="0"/>
        <w:jc w:val="center"/>
        <w:outlineLvl w:val="1"/>
        <w:rPr>
          <w:bCs/>
          <w:color w:val="000000" w:themeColor="text1"/>
        </w:rPr>
      </w:pPr>
      <w:r w:rsidRPr="009E7315">
        <w:rPr>
          <w:bCs/>
          <w:color w:val="000000" w:themeColor="text1"/>
        </w:rPr>
        <w:t>Счет 02 «</w:t>
      </w:r>
      <w:r w:rsidR="00BB3567" w:rsidRPr="009E7315">
        <w:rPr>
          <w:bCs/>
          <w:color w:val="000000" w:themeColor="text1"/>
        </w:rPr>
        <w:t>Материальные ценности, принятые на хранение</w:t>
      </w:r>
      <w:r w:rsidRPr="009E7315">
        <w:rPr>
          <w:bCs/>
          <w:color w:val="000000" w:themeColor="text1"/>
        </w:rPr>
        <w:t>»</w:t>
      </w:r>
    </w:p>
    <w:p w:rsidR="00AD5AF1" w:rsidRPr="009E7315" w:rsidRDefault="001704EA" w:rsidP="00AD5AF1">
      <w:pPr>
        <w:autoSpaceDE w:val="0"/>
        <w:autoSpaceDN w:val="0"/>
        <w:adjustRightInd w:val="0"/>
        <w:ind w:firstLine="540"/>
        <w:jc w:val="both"/>
        <w:outlineLvl w:val="1"/>
        <w:rPr>
          <w:bCs/>
          <w:color w:val="000000" w:themeColor="text1"/>
        </w:rPr>
      </w:pPr>
      <w:r w:rsidRPr="009E7315">
        <w:rPr>
          <w:bCs/>
          <w:color w:val="000000" w:themeColor="text1"/>
        </w:rPr>
        <w:t xml:space="preserve">Счет предназначен для учета материальных ценностей, принятых учреждением на хранение, в переработку, материальных ценностей, полученных (принятых к учету) </w:t>
      </w:r>
      <w:r w:rsidR="00AD5AF1">
        <w:rPr>
          <w:bCs/>
          <w:color w:val="000000" w:themeColor="text1"/>
        </w:rPr>
        <w:t>Инспекцией</w:t>
      </w:r>
      <w:r w:rsidRPr="009E7315">
        <w:rPr>
          <w:bCs/>
          <w:color w:val="000000" w:themeColor="text1"/>
        </w:rPr>
        <w:t xml:space="preserve">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w:t>
      </w:r>
      <w:r w:rsidR="00AD5AF1">
        <w:rPr>
          <w:bCs/>
          <w:color w:val="000000" w:themeColor="text1"/>
        </w:rPr>
        <w:t xml:space="preserve"> бесхозяйное имущество и т.п.); о</w:t>
      </w:r>
      <w:r w:rsidR="00AD5AF1" w:rsidRPr="00B353E8">
        <w:rPr>
          <w:rFonts w:eastAsia="Times New Roman"/>
          <w:lang w:eastAsia="ru-RU"/>
        </w:rPr>
        <w:t>бъекты основных средств, не приносящие Инспекции экономические выгоды, не имеющие полезного потенциала и в отношении которых в дальнейшем не предусматривается получение экономических выгод</w:t>
      </w:r>
      <w:r w:rsidR="00AD5AF1">
        <w:rPr>
          <w:rFonts w:eastAsia="Times New Roman"/>
          <w:lang w:eastAsia="ru-RU"/>
        </w:rPr>
        <w:t>.</w:t>
      </w:r>
    </w:p>
    <w:p w:rsidR="0097230A" w:rsidRDefault="0097230A" w:rsidP="002E3C34">
      <w:pPr>
        <w:autoSpaceDE w:val="0"/>
        <w:autoSpaceDN w:val="0"/>
        <w:adjustRightInd w:val="0"/>
        <w:ind w:firstLine="540"/>
        <w:jc w:val="both"/>
        <w:outlineLvl w:val="1"/>
        <w:rPr>
          <w:bCs/>
          <w:color w:val="000000" w:themeColor="text1"/>
        </w:rPr>
      </w:pPr>
      <w:r w:rsidRPr="009E7315">
        <w:rPr>
          <w:bCs/>
          <w:color w:val="000000" w:themeColor="text1"/>
        </w:rPr>
        <w:t xml:space="preserve">Материальные ценности, полученные (принятые) </w:t>
      </w:r>
      <w:r w:rsidR="00AD5AF1">
        <w:rPr>
          <w:bCs/>
          <w:color w:val="000000" w:themeColor="text1"/>
        </w:rPr>
        <w:t>инспекцией</w:t>
      </w:r>
      <w:r w:rsidRPr="009E7315">
        <w:rPr>
          <w:bCs/>
          <w:color w:val="000000" w:themeColor="text1"/>
        </w:rPr>
        <w:t>, учитываются на забалансовом счете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r w:rsidR="002E3C34" w:rsidRPr="009E7315">
        <w:rPr>
          <w:bCs/>
          <w:color w:val="000000" w:themeColor="text1"/>
        </w:rPr>
        <w:t xml:space="preserve"> (</w:t>
      </w:r>
      <w:proofErr w:type="spellStart"/>
      <w:r w:rsidR="002E3C34" w:rsidRPr="009E7315">
        <w:rPr>
          <w:bCs/>
          <w:color w:val="000000" w:themeColor="text1"/>
        </w:rPr>
        <w:t>абз</w:t>
      </w:r>
      <w:proofErr w:type="spellEnd"/>
      <w:r w:rsidR="002E3C34" w:rsidRPr="009E7315">
        <w:rPr>
          <w:bCs/>
          <w:color w:val="000000" w:themeColor="text1"/>
        </w:rPr>
        <w:t>. 2 п. 335 Инструкции N 157н)</w:t>
      </w:r>
      <w:r w:rsidRPr="009E7315">
        <w:rPr>
          <w:bCs/>
          <w:color w:val="000000" w:themeColor="text1"/>
        </w:rPr>
        <w:t>.</w:t>
      </w:r>
    </w:p>
    <w:p w:rsidR="00320F80" w:rsidRPr="009E7315" w:rsidRDefault="00320F80" w:rsidP="002E3C34">
      <w:pPr>
        <w:autoSpaceDE w:val="0"/>
        <w:autoSpaceDN w:val="0"/>
        <w:adjustRightInd w:val="0"/>
        <w:ind w:firstLine="540"/>
        <w:jc w:val="both"/>
        <w:outlineLvl w:val="1"/>
        <w:rPr>
          <w:bCs/>
          <w:color w:val="000000" w:themeColor="text1"/>
        </w:rPr>
      </w:pPr>
    </w:p>
    <w:p w:rsidR="00762C5A" w:rsidRDefault="00762C5A" w:rsidP="00D32A50">
      <w:pPr>
        <w:autoSpaceDE w:val="0"/>
        <w:autoSpaceDN w:val="0"/>
        <w:adjustRightInd w:val="0"/>
        <w:jc w:val="center"/>
        <w:outlineLvl w:val="2"/>
      </w:pPr>
    </w:p>
    <w:p w:rsidR="00D32A50" w:rsidRPr="009E7315" w:rsidRDefault="00D32A50" w:rsidP="00D32A50">
      <w:pPr>
        <w:autoSpaceDE w:val="0"/>
        <w:autoSpaceDN w:val="0"/>
        <w:adjustRightInd w:val="0"/>
        <w:jc w:val="center"/>
        <w:outlineLvl w:val="2"/>
      </w:pPr>
      <w:r w:rsidRPr="009E7315">
        <w:lastRenderedPageBreak/>
        <w:t>Счет 03 "Бланки строгой отчетности"</w:t>
      </w:r>
    </w:p>
    <w:p w:rsidR="00D32A50" w:rsidRPr="009E7315" w:rsidRDefault="00E43476" w:rsidP="008C11F5">
      <w:pPr>
        <w:pStyle w:val="af6"/>
        <w:spacing w:before="0" w:after="0"/>
        <w:ind w:firstLine="708"/>
        <w:jc w:val="both"/>
        <w:rPr>
          <w:sz w:val="28"/>
          <w:szCs w:val="28"/>
        </w:rPr>
      </w:pPr>
      <w:hyperlink r:id="rId11" w:history="1">
        <w:r w:rsidR="00D32A50" w:rsidRPr="009E7315">
          <w:rPr>
            <w:sz w:val="28"/>
            <w:szCs w:val="28"/>
          </w:rPr>
          <w:t>Счет</w:t>
        </w:r>
      </w:hyperlink>
      <w:r w:rsidR="00D32A50" w:rsidRPr="009E7315">
        <w:rPr>
          <w:sz w:val="28"/>
          <w:szCs w:val="28"/>
        </w:rPr>
        <w:t xml:space="preserve"> предназначен для учета, находящихся на хранении и выдаваемых в рам</w:t>
      </w:r>
      <w:r w:rsidR="00AD5AF1">
        <w:rPr>
          <w:sz w:val="28"/>
          <w:szCs w:val="28"/>
        </w:rPr>
        <w:t>ках хозяйственной деятельности И</w:t>
      </w:r>
      <w:r w:rsidR="00D32A50" w:rsidRPr="009E7315">
        <w:rPr>
          <w:sz w:val="28"/>
          <w:szCs w:val="28"/>
        </w:rPr>
        <w:t>нспекции бланков строгой отчетности.</w:t>
      </w:r>
    </w:p>
    <w:p w:rsidR="00BC523F" w:rsidRPr="009E7315" w:rsidRDefault="00D32A50" w:rsidP="008C11F5">
      <w:pPr>
        <w:pStyle w:val="af6"/>
        <w:spacing w:before="0" w:after="0"/>
        <w:jc w:val="both"/>
        <w:rPr>
          <w:bCs/>
          <w:sz w:val="28"/>
          <w:szCs w:val="28"/>
        </w:rPr>
      </w:pPr>
      <w:r w:rsidRPr="009E7315">
        <w:rPr>
          <w:bCs/>
          <w:sz w:val="28"/>
          <w:szCs w:val="28"/>
        </w:rPr>
        <w:t xml:space="preserve"> К бланкам строгой отчетности относятся:</w:t>
      </w:r>
    </w:p>
    <w:p w:rsidR="00BC523F" w:rsidRPr="009E7315" w:rsidRDefault="00D32A50" w:rsidP="002E0B36">
      <w:pPr>
        <w:pStyle w:val="af6"/>
        <w:spacing w:before="0" w:after="0"/>
        <w:ind w:firstLine="708"/>
        <w:jc w:val="both"/>
        <w:rPr>
          <w:bCs/>
          <w:sz w:val="28"/>
          <w:szCs w:val="28"/>
        </w:rPr>
      </w:pPr>
      <w:r w:rsidRPr="009E7315">
        <w:rPr>
          <w:bCs/>
          <w:sz w:val="28"/>
          <w:szCs w:val="28"/>
        </w:rPr>
        <w:t>-Трудовые книжки  и вкладыши к ним;</w:t>
      </w:r>
    </w:p>
    <w:p w:rsidR="00D32A50" w:rsidRDefault="00AD5AF1" w:rsidP="008C11F5">
      <w:pPr>
        <w:pStyle w:val="af6"/>
        <w:spacing w:before="0" w:after="0"/>
        <w:ind w:firstLine="708"/>
        <w:jc w:val="both"/>
        <w:rPr>
          <w:bCs/>
          <w:sz w:val="28"/>
          <w:szCs w:val="28"/>
        </w:rPr>
      </w:pPr>
      <w:r>
        <w:rPr>
          <w:bCs/>
          <w:sz w:val="28"/>
          <w:szCs w:val="28"/>
        </w:rPr>
        <w:t>-Служебные удостоверения;</w:t>
      </w:r>
    </w:p>
    <w:p w:rsidR="00AD5AF1" w:rsidRPr="009E7315" w:rsidRDefault="00AD5AF1" w:rsidP="008C11F5">
      <w:pPr>
        <w:pStyle w:val="af6"/>
        <w:spacing w:before="0" w:after="0"/>
        <w:ind w:firstLine="708"/>
        <w:jc w:val="both"/>
        <w:rPr>
          <w:bCs/>
          <w:sz w:val="28"/>
          <w:szCs w:val="28"/>
        </w:rPr>
      </w:pPr>
      <w:r>
        <w:rPr>
          <w:bCs/>
          <w:sz w:val="28"/>
          <w:szCs w:val="28"/>
        </w:rPr>
        <w:t>-Дебетовые банковские карты,</w:t>
      </w:r>
      <w:r w:rsidR="00320F80">
        <w:rPr>
          <w:bCs/>
          <w:sz w:val="28"/>
          <w:szCs w:val="28"/>
        </w:rPr>
        <w:t xml:space="preserve"> открытые ОФК,</w:t>
      </w:r>
      <w:r>
        <w:rPr>
          <w:bCs/>
          <w:sz w:val="28"/>
          <w:szCs w:val="28"/>
        </w:rPr>
        <w:t xml:space="preserve"> закрепленные за со</w:t>
      </w:r>
      <w:r w:rsidR="00320F80">
        <w:rPr>
          <w:bCs/>
          <w:sz w:val="28"/>
          <w:szCs w:val="28"/>
        </w:rPr>
        <w:t>трудниками приказом начальника и</w:t>
      </w:r>
      <w:r>
        <w:rPr>
          <w:bCs/>
          <w:sz w:val="28"/>
          <w:szCs w:val="28"/>
        </w:rPr>
        <w:t>нспекции для работы с наличными денежными средствами.</w:t>
      </w:r>
    </w:p>
    <w:p w:rsidR="00D32A50" w:rsidRDefault="00D32A50" w:rsidP="00D32A50">
      <w:pPr>
        <w:autoSpaceDE w:val="0"/>
        <w:autoSpaceDN w:val="0"/>
        <w:adjustRightInd w:val="0"/>
        <w:ind w:firstLine="540"/>
        <w:jc w:val="both"/>
        <w:outlineLvl w:val="2"/>
      </w:pPr>
      <w:r w:rsidRPr="009E7315">
        <w:t>Бланки строгой отчетности учитываются на забалансовом</w:t>
      </w:r>
      <w:r w:rsidR="008C11F5">
        <w:t xml:space="preserve"> </w:t>
      </w:r>
      <w:hyperlink r:id="rId12" w:history="1">
        <w:r w:rsidRPr="009E7315">
          <w:t>счете</w:t>
        </w:r>
      </w:hyperlink>
      <w:r w:rsidRPr="009E7315">
        <w:t xml:space="preserve"> в разрезе ответственных за их хранение и (или) выдачу лиц, мест хранения в условной оценке: один бланк, один рубль.</w:t>
      </w:r>
    </w:p>
    <w:p w:rsidR="00320F80" w:rsidRPr="009E7315" w:rsidRDefault="00320F80" w:rsidP="00D32A50">
      <w:pPr>
        <w:autoSpaceDE w:val="0"/>
        <w:autoSpaceDN w:val="0"/>
        <w:adjustRightInd w:val="0"/>
        <w:ind w:firstLine="540"/>
        <w:jc w:val="both"/>
        <w:outlineLvl w:val="2"/>
      </w:pPr>
    </w:p>
    <w:p w:rsidR="00D32A50" w:rsidRPr="009E7315" w:rsidRDefault="00D32A50" w:rsidP="00D32A50">
      <w:pPr>
        <w:autoSpaceDE w:val="0"/>
        <w:autoSpaceDN w:val="0"/>
        <w:adjustRightInd w:val="0"/>
        <w:jc w:val="center"/>
        <w:outlineLvl w:val="2"/>
      </w:pPr>
      <w:r w:rsidRPr="009E7315">
        <w:t xml:space="preserve">Счет 09 «Запасные части к транспортным средствам, выданные взамен </w:t>
      </w:r>
      <w:proofErr w:type="gramStart"/>
      <w:r w:rsidRPr="009E7315">
        <w:t>изношенных</w:t>
      </w:r>
      <w:proofErr w:type="gramEnd"/>
      <w:r w:rsidRPr="009E7315">
        <w:t>»</w:t>
      </w:r>
    </w:p>
    <w:p w:rsidR="00D32A50" w:rsidRPr="009E7315" w:rsidRDefault="00D32A50" w:rsidP="00D32A50">
      <w:pPr>
        <w:autoSpaceDE w:val="0"/>
        <w:autoSpaceDN w:val="0"/>
        <w:adjustRightInd w:val="0"/>
        <w:ind w:firstLine="540"/>
        <w:jc w:val="both"/>
        <w:outlineLvl w:val="2"/>
      </w:pPr>
      <w:r w:rsidRPr="009E7315">
        <w:t xml:space="preserve">Перечень </w:t>
      </w:r>
      <w:proofErr w:type="gramStart"/>
      <w:r w:rsidRPr="009E7315">
        <w:t>материальных ценностей, учитываемых на забалансовом</w:t>
      </w:r>
      <w:r w:rsidR="004D1A04">
        <w:t xml:space="preserve"> </w:t>
      </w:r>
      <w:hyperlink r:id="rId13" w:history="1">
        <w:r w:rsidRPr="009E7315">
          <w:t>счете</w:t>
        </w:r>
      </w:hyperlink>
      <w:r w:rsidR="004D1A04">
        <w:t xml:space="preserve"> </w:t>
      </w:r>
      <w:r w:rsidR="00B17D4C" w:rsidRPr="009E7315">
        <w:t>включает</w:t>
      </w:r>
      <w:proofErr w:type="gramEnd"/>
      <w:r w:rsidR="00B17D4C" w:rsidRPr="009E7315">
        <w:t xml:space="preserve"> с себя: </w:t>
      </w:r>
      <w:r w:rsidRPr="009E7315">
        <w:t>двигатели, аккумуляторы, шины и покрышки, диски</w:t>
      </w:r>
      <w:r w:rsidR="00B17D4C" w:rsidRPr="009E7315">
        <w:t>.</w:t>
      </w:r>
    </w:p>
    <w:p w:rsidR="00D32A50" w:rsidRPr="009E7315" w:rsidRDefault="00D32A50" w:rsidP="00D32A50">
      <w:pPr>
        <w:autoSpaceDE w:val="0"/>
        <w:autoSpaceDN w:val="0"/>
        <w:adjustRightInd w:val="0"/>
        <w:jc w:val="both"/>
        <w:outlineLvl w:val="2"/>
      </w:pPr>
    </w:p>
    <w:p w:rsidR="00D32A50" w:rsidRPr="009E7315" w:rsidRDefault="00D32A50" w:rsidP="00D32A50">
      <w:pPr>
        <w:autoSpaceDE w:val="0"/>
        <w:autoSpaceDN w:val="0"/>
        <w:adjustRightInd w:val="0"/>
        <w:jc w:val="center"/>
        <w:outlineLvl w:val="2"/>
        <w:rPr>
          <w:bCs/>
        </w:rPr>
      </w:pPr>
      <w:r w:rsidRPr="009E7315">
        <w:t>Счет 10  «</w:t>
      </w:r>
      <w:r w:rsidRPr="009E7315">
        <w:rPr>
          <w:bCs/>
        </w:rPr>
        <w:t>Обеспечение исполнения обязательств»</w:t>
      </w:r>
    </w:p>
    <w:p w:rsidR="00046615" w:rsidRPr="009E7315" w:rsidRDefault="00AD5AF1" w:rsidP="00D32A50">
      <w:pPr>
        <w:autoSpaceDE w:val="0"/>
        <w:autoSpaceDN w:val="0"/>
        <w:adjustRightInd w:val="0"/>
        <w:jc w:val="both"/>
        <w:outlineLvl w:val="2"/>
        <w:rPr>
          <w:lang w:eastAsia="ru-RU"/>
        </w:rPr>
      </w:pPr>
      <w:r>
        <w:t xml:space="preserve">      У</w:t>
      </w:r>
      <w:r w:rsidRPr="00B353E8">
        <w:t>читывается имущество, за исключением денежных средств, полученных Инспекцией в качестве обеспечения обязательств (залог), а также иных видов обеспечения исполнения обязательств (поруч</w:t>
      </w:r>
      <w:r>
        <w:t>ительство, банковская гарантия</w:t>
      </w:r>
      <w:r w:rsidR="00320F80">
        <w:t>)</w:t>
      </w:r>
      <w:r w:rsidRPr="00B353E8">
        <w:t>.</w:t>
      </w:r>
    </w:p>
    <w:p w:rsidR="00D32A50" w:rsidRPr="009E7315" w:rsidRDefault="00D32A50" w:rsidP="00D32A50">
      <w:pPr>
        <w:autoSpaceDE w:val="0"/>
        <w:autoSpaceDN w:val="0"/>
        <w:adjustRightInd w:val="0"/>
        <w:jc w:val="center"/>
        <w:outlineLvl w:val="2"/>
      </w:pPr>
    </w:p>
    <w:p w:rsidR="00184C13" w:rsidRPr="009E7315" w:rsidRDefault="00D32A50" w:rsidP="00BC523F">
      <w:pPr>
        <w:autoSpaceDE w:val="0"/>
        <w:autoSpaceDN w:val="0"/>
        <w:adjustRightInd w:val="0"/>
        <w:ind w:firstLine="540"/>
        <w:jc w:val="center"/>
        <w:outlineLvl w:val="2"/>
      </w:pPr>
      <w:r w:rsidRPr="009E7315">
        <w:t>Счет 21 "</w:t>
      </w:r>
      <w:r w:rsidR="00F10752" w:rsidRPr="009E7315">
        <w:t>Основные средства</w:t>
      </w:r>
      <w:r w:rsidR="002E0B36">
        <w:t xml:space="preserve"> </w:t>
      </w:r>
      <w:r w:rsidRPr="009E7315">
        <w:t>в эксплуатации"</w:t>
      </w:r>
    </w:p>
    <w:p w:rsidR="00D32A50" w:rsidRPr="009E7315" w:rsidRDefault="00B768CA" w:rsidP="00D32A50">
      <w:pPr>
        <w:autoSpaceDE w:val="0"/>
        <w:autoSpaceDN w:val="0"/>
        <w:adjustRightInd w:val="0"/>
        <w:ind w:firstLine="540"/>
        <w:jc w:val="both"/>
        <w:outlineLvl w:val="2"/>
      </w:pPr>
      <w:r w:rsidRPr="009E7315">
        <w:t>Учет объектов</w:t>
      </w:r>
      <w:r w:rsidR="00D32A50" w:rsidRPr="009E7315">
        <w:t xml:space="preserve"> основных сре</w:t>
      </w:r>
      <w:proofErr w:type="gramStart"/>
      <w:r w:rsidR="00D32A50" w:rsidRPr="009E7315">
        <w:t>дств ст</w:t>
      </w:r>
      <w:proofErr w:type="gramEnd"/>
      <w:r w:rsidR="00D32A50" w:rsidRPr="009E7315">
        <w:t xml:space="preserve">оимостью до </w:t>
      </w:r>
      <w:r w:rsidR="00127385" w:rsidRPr="009E7315">
        <w:t xml:space="preserve">10 </w:t>
      </w:r>
      <w:r w:rsidR="00475092" w:rsidRPr="009E7315">
        <w:t>0</w:t>
      </w:r>
      <w:r w:rsidR="00D32A50" w:rsidRPr="009E7315">
        <w:t>00 рублей включительно учитывается</w:t>
      </w:r>
      <w:r w:rsidR="002E0B36">
        <w:t xml:space="preserve"> </w:t>
      </w:r>
      <w:r w:rsidR="00D32A50" w:rsidRPr="009E7315">
        <w:t>по балансовой стоимости введенного в эксплуатацию объекта</w:t>
      </w:r>
      <w:r w:rsidR="00312A89" w:rsidRPr="009E7315">
        <w:t xml:space="preserve"> на основании </w:t>
      </w:r>
      <w:r w:rsidR="00312A89" w:rsidRPr="009E7315">
        <w:rPr>
          <w:bCs/>
        </w:rPr>
        <w:t>первичного документа, подтверждающего ввод объекта в эксплуатацию</w:t>
      </w:r>
      <w:r w:rsidR="00D32A50" w:rsidRPr="009E7315">
        <w:t>.</w:t>
      </w:r>
    </w:p>
    <w:p w:rsidR="00F61923" w:rsidRPr="009E7315" w:rsidRDefault="00F61923" w:rsidP="00D32A50">
      <w:pPr>
        <w:autoSpaceDE w:val="0"/>
        <w:autoSpaceDN w:val="0"/>
        <w:adjustRightInd w:val="0"/>
        <w:ind w:firstLine="540"/>
        <w:jc w:val="both"/>
        <w:outlineLvl w:val="2"/>
      </w:pPr>
      <w:r w:rsidRPr="009E7315">
        <w:t xml:space="preserve">Аналитический учет по </w:t>
      </w:r>
      <w:proofErr w:type="spellStart"/>
      <w:r w:rsidRPr="009E7315">
        <w:t>забалансовому</w:t>
      </w:r>
      <w:proofErr w:type="spellEnd"/>
      <w:r w:rsidRPr="009E7315">
        <w:t xml:space="preserve"> счету ведется в Карточке количественн</w:t>
      </w:r>
      <w:proofErr w:type="gramStart"/>
      <w:r w:rsidRPr="009E7315">
        <w:t>о-</w:t>
      </w:r>
      <w:proofErr w:type="gramEnd"/>
      <w:r w:rsidRPr="009E7315">
        <w:t xml:space="preserve"> суммового учета материальных ценностей.</w:t>
      </w:r>
    </w:p>
    <w:p w:rsidR="00D32A50" w:rsidRPr="009E7315" w:rsidRDefault="00D32A50" w:rsidP="00D32A50">
      <w:pPr>
        <w:autoSpaceDE w:val="0"/>
        <w:autoSpaceDN w:val="0"/>
        <w:adjustRightInd w:val="0"/>
        <w:ind w:firstLine="540"/>
        <w:jc w:val="both"/>
        <w:outlineLvl w:val="2"/>
      </w:pPr>
    </w:p>
    <w:p w:rsidR="00D32A50" w:rsidRPr="009E7315" w:rsidRDefault="00D32A50" w:rsidP="00D32A50">
      <w:pPr>
        <w:pStyle w:val="ConsPlusNormal"/>
        <w:jc w:val="center"/>
        <w:outlineLvl w:val="0"/>
        <w:rPr>
          <w:rFonts w:ascii="Times New Roman" w:eastAsia="Times New Roman" w:hAnsi="Times New Roman" w:cs="Times New Roman"/>
          <w:sz w:val="28"/>
          <w:szCs w:val="28"/>
          <w:lang w:eastAsia="ru-RU"/>
        </w:rPr>
      </w:pPr>
      <w:r w:rsidRPr="009E7315">
        <w:rPr>
          <w:rFonts w:ascii="Times New Roman" w:hAnsi="Times New Roman" w:cs="Times New Roman"/>
          <w:sz w:val="28"/>
          <w:szCs w:val="28"/>
        </w:rPr>
        <w:t xml:space="preserve">Счет 22 </w:t>
      </w:r>
      <w:r w:rsidRPr="009E7315">
        <w:rPr>
          <w:rFonts w:ascii="Times New Roman" w:eastAsia="Times New Roman" w:hAnsi="Times New Roman" w:cs="Times New Roman"/>
          <w:sz w:val="28"/>
          <w:szCs w:val="28"/>
          <w:lang w:eastAsia="ru-RU"/>
        </w:rPr>
        <w:t xml:space="preserve"> "Материальные ценности, полученные</w:t>
      </w:r>
    </w:p>
    <w:p w:rsidR="005756A2" w:rsidRPr="009E7315" w:rsidRDefault="00D32A50" w:rsidP="00DE4B10">
      <w:pPr>
        <w:autoSpaceDE w:val="0"/>
        <w:autoSpaceDN w:val="0"/>
        <w:adjustRightInd w:val="0"/>
        <w:jc w:val="center"/>
        <w:rPr>
          <w:lang w:eastAsia="ru-RU"/>
        </w:rPr>
      </w:pPr>
      <w:r w:rsidRPr="009E7315">
        <w:rPr>
          <w:lang w:eastAsia="ru-RU"/>
        </w:rPr>
        <w:t>по централизованному снабжению"</w:t>
      </w:r>
    </w:p>
    <w:p w:rsidR="00D32A50" w:rsidRPr="009714DA" w:rsidRDefault="00D32A50" w:rsidP="00D32A50">
      <w:pPr>
        <w:autoSpaceDE w:val="0"/>
        <w:autoSpaceDN w:val="0"/>
        <w:adjustRightInd w:val="0"/>
        <w:ind w:firstLine="540"/>
        <w:jc w:val="both"/>
        <w:rPr>
          <w:lang w:eastAsia="ru-RU"/>
        </w:rPr>
      </w:pPr>
      <w:r w:rsidRPr="009E7315">
        <w:rPr>
          <w:lang w:eastAsia="ru-RU"/>
        </w:rPr>
        <w:t xml:space="preserve"> Аналитический учет</w:t>
      </w:r>
      <w:r w:rsidR="002E0B36">
        <w:rPr>
          <w:lang w:eastAsia="ru-RU"/>
        </w:rPr>
        <w:t xml:space="preserve"> </w:t>
      </w:r>
      <w:r w:rsidR="004E57C1" w:rsidRPr="009E7315">
        <w:rPr>
          <w:lang w:eastAsia="ru-RU"/>
        </w:rPr>
        <w:t>полученных от поставщика материальных ценностей до момента получения Инспекцией Извещения</w:t>
      </w:r>
      <w:r w:rsidR="002E0B36">
        <w:rPr>
          <w:lang w:eastAsia="ru-RU"/>
        </w:rPr>
        <w:t xml:space="preserve"> </w:t>
      </w:r>
      <w:r w:rsidR="004E57C1" w:rsidRPr="009E7315">
        <w:rPr>
          <w:lang w:eastAsia="ru-RU"/>
        </w:rPr>
        <w:t xml:space="preserve">и копий документов поставщика </w:t>
      </w:r>
      <w:r w:rsidRPr="009E7315">
        <w:rPr>
          <w:lang w:eastAsia="ru-RU"/>
        </w:rPr>
        <w:t>ведется по наименованиям основных средств и материальных запасов и прочих поступлений.</w:t>
      </w:r>
    </w:p>
    <w:p w:rsidR="009714DA" w:rsidRPr="00974A80" w:rsidRDefault="009714DA" w:rsidP="00D32A50">
      <w:pPr>
        <w:autoSpaceDE w:val="0"/>
        <w:autoSpaceDN w:val="0"/>
        <w:adjustRightInd w:val="0"/>
        <w:ind w:firstLine="540"/>
        <w:jc w:val="both"/>
        <w:rPr>
          <w:lang w:eastAsia="ru-RU"/>
        </w:rPr>
      </w:pPr>
    </w:p>
    <w:p w:rsidR="009714DA" w:rsidRPr="00974A80" w:rsidRDefault="009714DA" w:rsidP="00D32A50">
      <w:pPr>
        <w:autoSpaceDE w:val="0"/>
        <w:autoSpaceDN w:val="0"/>
        <w:adjustRightInd w:val="0"/>
        <w:ind w:firstLine="540"/>
        <w:jc w:val="both"/>
        <w:rPr>
          <w:lang w:eastAsia="ru-RU"/>
        </w:rPr>
      </w:pPr>
    </w:p>
    <w:p w:rsidR="009714DA" w:rsidRPr="00974A80" w:rsidRDefault="009714DA" w:rsidP="00D32A50">
      <w:pPr>
        <w:autoSpaceDE w:val="0"/>
        <w:autoSpaceDN w:val="0"/>
        <w:adjustRightInd w:val="0"/>
        <w:ind w:firstLine="540"/>
        <w:jc w:val="both"/>
        <w:rPr>
          <w:lang w:eastAsia="ru-RU"/>
        </w:rPr>
      </w:pPr>
    </w:p>
    <w:p w:rsidR="00D32A50" w:rsidRPr="009E7315" w:rsidRDefault="00D32A50" w:rsidP="00D32A50"/>
    <w:p w:rsidR="00D32A50" w:rsidRDefault="00D32A50" w:rsidP="00D32A50">
      <w:pPr>
        <w:ind w:firstLine="540"/>
        <w:jc w:val="center"/>
        <w:rPr>
          <w:lang w:eastAsia="ru-RU"/>
        </w:rPr>
      </w:pPr>
      <w:r w:rsidRPr="009E7315">
        <w:lastRenderedPageBreak/>
        <w:t>Счет 27</w:t>
      </w:r>
      <w:r w:rsidRPr="009E7315">
        <w:rPr>
          <w:bCs/>
        </w:rPr>
        <w:t>«</w:t>
      </w:r>
      <w:r w:rsidRPr="009E7315">
        <w:rPr>
          <w:lang w:eastAsia="ru-RU"/>
        </w:rPr>
        <w:t>Материальные ценности, выданные в личное пользование  работникам (сотрудникам)»</w:t>
      </w:r>
    </w:p>
    <w:p w:rsidR="00E43476" w:rsidRPr="009E7315" w:rsidRDefault="00E43476" w:rsidP="00D32A50">
      <w:pPr>
        <w:ind w:firstLine="540"/>
        <w:jc w:val="center"/>
      </w:pPr>
    </w:p>
    <w:p w:rsidR="00E43476" w:rsidRDefault="00E43476" w:rsidP="00E43476">
      <w:pPr>
        <w:ind w:firstLine="540"/>
        <w:jc w:val="both"/>
      </w:pPr>
      <w:hyperlink r:id="rId14" w:history="1">
        <w:r w:rsidR="00D32A50" w:rsidRPr="009E7315">
          <w:t>Счет</w:t>
        </w:r>
      </w:hyperlink>
      <w:r w:rsidR="00D32A50" w:rsidRPr="009E7315">
        <w:t xml:space="preserve"> предназначен для учета предметов форменной одежды, выданной гражданским служащим, которым присвоены классные чины. Учет производится по балансовой стоимости  приобретенной форменной одежды.</w:t>
      </w:r>
    </w:p>
    <w:p w:rsidR="00E43476" w:rsidRDefault="00D32A50" w:rsidP="00E43476">
      <w:pPr>
        <w:ind w:firstLine="540"/>
        <w:jc w:val="both"/>
      </w:pPr>
      <w:r w:rsidRPr="009E7315">
        <w:rPr>
          <w:lang w:eastAsia="ru-RU"/>
        </w:rPr>
        <w:t xml:space="preserve">Принятие к учету объектов имущества на </w:t>
      </w:r>
      <w:proofErr w:type="spellStart"/>
      <w:r w:rsidRPr="009E7315">
        <w:rPr>
          <w:lang w:eastAsia="ru-RU"/>
        </w:rPr>
        <w:t>забалансовый</w:t>
      </w:r>
      <w:proofErr w:type="spellEnd"/>
      <w:r w:rsidRPr="009E7315">
        <w:rPr>
          <w:lang w:eastAsia="ru-RU"/>
        </w:rPr>
        <w:t xml:space="preserve"> учет осуществляется на основании Ведомости выдачи материальных ценностей на нужды учреждения по балансовой стоимости.</w:t>
      </w:r>
    </w:p>
    <w:p w:rsidR="00E43476" w:rsidRDefault="00D32A50" w:rsidP="00E43476">
      <w:pPr>
        <w:ind w:firstLine="540"/>
        <w:jc w:val="both"/>
        <w:rPr>
          <w:lang w:eastAsia="ru-RU"/>
        </w:rPr>
      </w:pPr>
      <w:r w:rsidRPr="009E7315">
        <w:rPr>
          <w:lang w:eastAsia="ru-RU"/>
        </w:rPr>
        <w:t xml:space="preserve">Выбытие объектов имущества с </w:t>
      </w:r>
      <w:proofErr w:type="spellStart"/>
      <w:r w:rsidRPr="009E7315">
        <w:rPr>
          <w:lang w:eastAsia="ru-RU"/>
        </w:rPr>
        <w:t>забалансового</w:t>
      </w:r>
      <w:proofErr w:type="spellEnd"/>
      <w:r w:rsidRPr="009E7315">
        <w:rPr>
          <w:lang w:eastAsia="ru-RU"/>
        </w:rPr>
        <w:t xml:space="preserve"> учета осуществляется на основании Акта о списании мягкого и хозяйственного инвентаря  по балансовой стоимости.</w:t>
      </w:r>
    </w:p>
    <w:p w:rsidR="00D32A50" w:rsidRPr="00E43476" w:rsidRDefault="00D32A50" w:rsidP="00E43476">
      <w:pPr>
        <w:ind w:firstLine="540"/>
        <w:jc w:val="both"/>
      </w:pPr>
      <w:r w:rsidRPr="009E7315">
        <w:rPr>
          <w:lang w:eastAsia="ru-RU"/>
        </w:rPr>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D32A50" w:rsidRPr="009E7315" w:rsidRDefault="00D32A50" w:rsidP="00D32A50">
      <w:pPr>
        <w:autoSpaceDE w:val="0"/>
        <w:jc w:val="both"/>
        <w:rPr>
          <w:bCs/>
        </w:rPr>
      </w:pPr>
    </w:p>
    <w:p w:rsidR="001C164D" w:rsidRPr="009E7315" w:rsidRDefault="00DB5E15" w:rsidP="001C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lang w:val="en-US"/>
        </w:rPr>
        <w:t>I</w:t>
      </w:r>
      <w:r>
        <w:rPr>
          <w:b/>
        </w:rPr>
        <w:t>Х</w:t>
      </w:r>
      <w:r w:rsidR="001C164D" w:rsidRPr="009E7315">
        <w:rPr>
          <w:b/>
          <w:bCs/>
        </w:rPr>
        <w:t xml:space="preserve"> Бухгалтерская (финансовая) отчетность</w:t>
      </w:r>
    </w:p>
    <w:p w:rsidR="001C164D" w:rsidRPr="009E7315" w:rsidRDefault="001C164D" w:rsidP="001C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E7315">
        <w:t> </w:t>
      </w:r>
    </w:p>
    <w:p w:rsidR="001C164D" w:rsidRPr="009E7315" w:rsidRDefault="00A20CB8" w:rsidP="00A20CB8">
      <w:pPr>
        <w:pStyle w:val="210"/>
        <w:spacing w:before="60" w:line="240" w:lineRule="auto"/>
        <w:ind w:firstLine="540"/>
        <w:rPr>
          <w:bCs/>
          <w:sz w:val="28"/>
          <w:szCs w:val="28"/>
        </w:rPr>
      </w:pPr>
      <w:r w:rsidRPr="009E7315">
        <w:rPr>
          <w:bCs/>
          <w:sz w:val="28"/>
          <w:szCs w:val="28"/>
        </w:rPr>
        <w:t>1.</w:t>
      </w:r>
      <w:r w:rsidR="00E43476">
        <w:rPr>
          <w:bCs/>
          <w:sz w:val="28"/>
          <w:szCs w:val="28"/>
        </w:rPr>
        <w:t xml:space="preserve"> </w:t>
      </w:r>
      <w:proofErr w:type="gramStart"/>
      <w:r w:rsidR="001C164D" w:rsidRPr="009E7315">
        <w:rPr>
          <w:bCs/>
          <w:sz w:val="28"/>
          <w:szCs w:val="28"/>
        </w:rPr>
        <w:t xml:space="preserve">Бухгалтерская отчетность составляется на основании аналитического и синтетического учета по формам, в объеме и в сроки, установленные  Инструкцией о порядке составления, представления годовой квартальной отчетности  (приказ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9E7315">
        <w:rPr>
          <w:bCs/>
          <w:sz w:val="28"/>
          <w:szCs w:val="28"/>
        </w:rPr>
        <w:t>в строгом соответствии с Бюджетным</w:t>
      </w:r>
      <w:proofErr w:type="gramEnd"/>
      <w:r w:rsidRPr="009E7315">
        <w:rPr>
          <w:bCs/>
          <w:sz w:val="28"/>
          <w:szCs w:val="28"/>
        </w:rPr>
        <w:t xml:space="preserve"> Кодексом Российской Федерации, принципами бюджетного учета и бюджетной отчетности, инструкциями по бюджетному учету и бюджетной отчетности в порядке и в сроки, предусмотренные нормативными документами Министерства финансов Российской Федерации и Федеральной налоговой службы </w:t>
      </w:r>
      <w:r w:rsidR="001C164D" w:rsidRPr="009E7315">
        <w:rPr>
          <w:bCs/>
          <w:sz w:val="28"/>
          <w:szCs w:val="28"/>
        </w:rPr>
        <w:t xml:space="preserve">и </w:t>
      </w:r>
      <w:r w:rsidR="00AD25C4">
        <w:rPr>
          <w:bCs/>
          <w:sz w:val="28"/>
          <w:szCs w:val="28"/>
        </w:rPr>
        <w:t>Межрегиональной инспекций ФНС России по крупнейшим налогоплательщикам №6</w:t>
      </w:r>
      <w:r w:rsidR="001C164D" w:rsidRPr="009E7315">
        <w:rPr>
          <w:bCs/>
          <w:sz w:val="28"/>
          <w:szCs w:val="28"/>
        </w:rPr>
        <w:t>.</w:t>
      </w:r>
    </w:p>
    <w:p w:rsidR="001C164D" w:rsidRPr="009E7315" w:rsidRDefault="001C164D" w:rsidP="001C164D">
      <w:pPr>
        <w:autoSpaceDE w:val="0"/>
        <w:autoSpaceDN w:val="0"/>
        <w:adjustRightInd w:val="0"/>
        <w:ind w:firstLine="708"/>
        <w:jc w:val="both"/>
        <w:rPr>
          <w:lang w:eastAsia="ru-RU"/>
        </w:rPr>
      </w:pPr>
      <w:r w:rsidRPr="009E7315">
        <w:rPr>
          <w:lang w:eastAsia="ru-RU"/>
        </w:rPr>
        <w:t xml:space="preserve">Ежемесячная, квартальная и годовая отчетность формируется на бумажном носителе и в электронном виде с применением программ: </w:t>
      </w:r>
    </w:p>
    <w:p w:rsidR="001C164D" w:rsidRPr="009E7315" w:rsidRDefault="002E0B36" w:rsidP="001C164D">
      <w:pPr>
        <w:autoSpaceDE w:val="0"/>
        <w:autoSpaceDN w:val="0"/>
        <w:adjustRightInd w:val="0"/>
        <w:jc w:val="both"/>
        <w:rPr>
          <w:rFonts w:eastAsia="Times New Roman"/>
          <w:lang w:eastAsia="ru-RU"/>
        </w:rPr>
      </w:pPr>
      <w:r>
        <w:rPr>
          <w:lang w:eastAsia="ru-RU"/>
        </w:rPr>
        <w:t>1</w:t>
      </w:r>
      <w:proofErr w:type="gramStart"/>
      <w:r>
        <w:rPr>
          <w:lang w:eastAsia="ru-RU"/>
        </w:rPr>
        <w:t>С</w:t>
      </w:r>
      <w:r w:rsidR="008F7994" w:rsidRPr="009E7315">
        <w:rPr>
          <w:lang w:eastAsia="ru-RU"/>
        </w:rPr>
        <w:t>«</w:t>
      </w:r>
      <w:proofErr w:type="gramEnd"/>
      <w:r w:rsidR="001C164D" w:rsidRPr="009E7315">
        <w:rPr>
          <w:lang w:eastAsia="ru-RU"/>
        </w:rPr>
        <w:t>Бухгалтерия»</w:t>
      </w:r>
      <w:r w:rsidR="006B79E5">
        <w:rPr>
          <w:lang w:eastAsia="ru-RU"/>
        </w:rPr>
        <w:t>, ПК</w:t>
      </w:r>
      <w:r>
        <w:rPr>
          <w:lang w:eastAsia="ru-RU"/>
        </w:rPr>
        <w:t xml:space="preserve"> «ДКС»</w:t>
      </w:r>
      <w:r w:rsidR="001C164D" w:rsidRPr="009E7315">
        <w:rPr>
          <w:lang w:eastAsia="ru-RU"/>
        </w:rPr>
        <w:t>,</w:t>
      </w:r>
      <w:r w:rsidR="001C164D" w:rsidRPr="009E7315">
        <w:rPr>
          <w:rFonts w:eastAsia="Times New Roman"/>
          <w:lang w:eastAsia="ru-RU"/>
        </w:rPr>
        <w:t xml:space="preserve"> а также с применением электронного документооборота с </w:t>
      </w:r>
      <w:r w:rsidR="00AD25C4">
        <w:rPr>
          <w:bCs/>
        </w:rPr>
        <w:t>Межрегиональной инспекций ФНС России по крупнейшим налогоплательщикам №6.</w:t>
      </w:r>
      <w:r w:rsidR="001C164D" w:rsidRPr="009E7315">
        <w:rPr>
          <w:rFonts w:eastAsia="Times New Roman"/>
          <w:lang w:eastAsia="ru-RU"/>
        </w:rPr>
        <w:t>.</w:t>
      </w:r>
    </w:p>
    <w:p w:rsidR="001C164D" w:rsidRPr="009E7315" w:rsidRDefault="001C164D" w:rsidP="001C164D">
      <w:pPr>
        <w:autoSpaceDE w:val="0"/>
        <w:autoSpaceDN w:val="0"/>
        <w:adjustRightInd w:val="0"/>
        <w:ind w:firstLine="708"/>
        <w:jc w:val="both"/>
        <w:rPr>
          <w:rFonts w:eastAsia="Times New Roman"/>
          <w:lang w:eastAsia="ru-RU"/>
        </w:rPr>
      </w:pPr>
      <w:r w:rsidRPr="009E7315">
        <w:rPr>
          <w:rFonts w:eastAsia="Times New Roman"/>
          <w:lang w:eastAsia="ru-RU"/>
        </w:rPr>
        <w:t>Отчеты представля</w:t>
      </w:r>
      <w:r w:rsidR="0025758B" w:rsidRPr="009E7315">
        <w:rPr>
          <w:rFonts w:eastAsia="Times New Roman"/>
          <w:lang w:eastAsia="ru-RU"/>
        </w:rPr>
        <w:t>ю</w:t>
      </w:r>
      <w:r w:rsidRPr="009E7315">
        <w:rPr>
          <w:rFonts w:eastAsia="Times New Roman"/>
          <w:lang w:eastAsia="ru-RU"/>
        </w:rPr>
        <w:t xml:space="preserve">тся в </w:t>
      </w:r>
      <w:r w:rsidR="00AD25C4">
        <w:rPr>
          <w:bCs/>
        </w:rPr>
        <w:t>Межрегиональную инспекцию ФНС России по крупнейшим налогоплательщикам №6</w:t>
      </w:r>
      <w:r w:rsidRPr="009E7315">
        <w:rPr>
          <w:rFonts w:eastAsia="Times New Roman"/>
          <w:lang w:eastAsia="ru-RU"/>
        </w:rPr>
        <w:t>, ИФНС №</w:t>
      </w:r>
      <w:r w:rsidR="00AD25C4">
        <w:rPr>
          <w:rFonts w:eastAsia="Times New Roman"/>
          <w:lang w:eastAsia="ru-RU"/>
        </w:rPr>
        <w:t>10</w:t>
      </w:r>
      <w:r w:rsidRPr="009E7315">
        <w:rPr>
          <w:rFonts w:eastAsia="Times New Roman"/>
          <w:lang w:eastAsia="ru-RU"/>
        </w:rPr>
        <w:t xml:space="preserve"> по г.</w:t>
      </w:r>
      <w:r w:rsidR="004E1982">
        <w:rPr>
          <w:rFonts w:eastAsia="Times New Roman"/>
          <w:lang w:eastAsia="ru-RU"/>
        </w:rPr>
        <w:t xml:space="preserve"> </w:t>
      </w:r>
      <w:r w:rsidR="00AD25C4">
        <w:rPr>
          <w:rFonts w:eastAsia="Times New Roman"/>
          <w:lang w:eastAsia="ru-RU"/>
        </w:rPr>
        <w:t>Санкт-Петербургу</w:t>
      </w:r>
      <w:r w:rsidRPr="009E7315">
        <w:rPr>
          <w:rFonts w:eastAsia="Times New Roman"/>
          <w:lang w:eastAsia="ru-RU"/>
        </w:rPr>
        <w:t xml:space="preserve">, государственные внебюджетные фонды, </w:t>
      </w:r>
      <w:r w:rsidRPr="009E7315">
        <w:rPr>
          <w:lang w:eastAsia="ru-RU"/>
        </w:rPr>
        <w:t xml:space="preserve">Управление </w:t>
      </w:r>
      <w:proofErr w:type="spellStart"/>
      <w:r w:rsidRPr="009E7315">
        <w:rPr>
          <w:lang w:eastAsia="ru-RU"/>
        </w:rPr>
        <w:t>Росимущества</w:t>
      </w:r>
      <w:proofErr w:type="spellEnd"/>
      <w:r w:rsidRPr="009E7315">
        <w:rPr>
          <w:lang w:eastAsia="ru-RU"/>
        </w:rPr>
        <w:t xml:space="preserve"> в г.</w:t>
      </w:r>
      <w:r w:rsidR="004E1982">
        <w:rPr>
          <w:lang w:eastAsia="ru-RU"/>
        </w:rPr>
        <w:t xml:space="preserve"> </w:t>
      </w:r>
      <w:r w:rsidR="00AD25C4">
        <w:rPr>
          <w:rFonts w:eastAsia="Times New Roman"/>
          <w:lang w:eastAsia="ru-RU"/>
        </w:rPr>
        <w:t>Санкт-Петербурге</w:t>
      </w:r>
      <w:r w:rsidRPr="009E7315">
        <w:rPr>
          <w:rFonts w:eastAsia="Times New Roman"/>
          <w:lang w:eastAsia="ru-RU"/>
        </w:rPr>
        <w:t xml:space="preserve"> и в органы статистики в сроки, предусмотренные нормативными документами.</w:t>
      </w:r>
    </w:p>
    <w:p w:rsidR="001C164D" w:rsidRPr="009E7315" w:rsidRDefault="001C164D" w:rsidP="001C164D">
      <w:pPr>
        <w:autoSpaceDE w:val="0"/>
        <w:autoSpaceDN w:val="0"/>
        <w:adjustRightInd w:val="0"/>
        <w:ind w:firstLine="708"/>
        <w:jc w:val="both"/>
        <w:rPr>
          <w:lang w:eastAsia="ru-RU"/>
        </w:rPr>
      </w:pPr>
      <w:r w:rsidRPr="009E7315">
        <w:rPr>
          <w:lang w:eastAsia="ru-RU"/>
        </w:rPr>
        <w:lastRenderedPageBreak/>
        <w:t>Учет и представление сведений о федеральном имуществе  в</w:t>
      </w:r>
      <w:r w:rsidR="006B79E5">
        <w:rPr>
          <w:lang w:eastAsia="ru-RU"/>
        </w:rPr>
        <w:t xml:space="preserve"> </w:t>
      </w:r>
      <w:r w:rsidRPr="009E7315">
        <w:rPr>
          <w:lang w:eastAsia="ru-RU"/>
        </w:rPr>
        <w:t>Управление</w:t>
      </w:r>
      <w:r w:rsidR="006B79E5">
        <w:rPr>
          <w:lang w:eastAsia="ru-RU"/>
        </w:rPr>
        <w:t xml:space="preserve"> </w:t>
      </w:r>
      <w:proofErr w:type="spellStart"/>
      <w:r w:rsidRPr="009E7315">
        <w:rPr>
          <w:lang w:eastAsia="ru-RU"/>
        </w:rPr>
        <w:t>Росимущества</w:t>
      </w:r>
      <w:proofErr w:type="spellEnd"/>
      <w:r w:rsidRPr="009E7315">
        <w:rPr>
          <w:lang w:eastAsia="ru-RU"/>
        </w:rPr>
        <w:t xml:space="preserve"> в г.</w:t>
      </w:r>
      <w:r w:rsidR="004E1982">
        <w:rPr>
          <w:lang w:eastAsia="ru-RU"/>
        </w:rPr>
        <w:t xml:space="preserve"> </w:t>
      </w:r>
      <w:r w:rsidR="00AD25C4">
        <w:rPr>
          <w:lang w:eastAsia="ru-RU"/>
        </w:rPr>
        <w:t>Санкт-Петербурге</w:t>
      </w:r>
      <w:r w:rsidRPr="009E7315">
        <w:rPr>
          <w:lang w:eastAsia="ru-RU"/>
        </w:rPr>
        <w:t xml:space="preserve"> осуществляется через М</w:t>
      </w:r>
      <w:r w:rsidR="00AD25C4">
        <w:rPr>
          <w:lang w:eastAsia="ru-RU"/>
        </w:rPr>
        <w:t>В</w:t>
      </w:r>
      <w:r w:rsidRPr="009E7315">
        <w:rPr>
          <w:lang w:eastAsia="ru-RU"/>
        </w:rPr>
        <w:t>-Портал.</w:t>
      </w:r>
    </w:p>
    <w:p w:rsidR="00E82781" w:rsidRPr="009E7315" w:rsidRDefault="00E82781" w:rsidP="00E82781">
      <w:pPr>
        <w:pStyle w:val="210"/>
        <w:spacing w:before="60" w:line="240" w:lineRule="auto"/>
        <w:ind w:firstLine="540"/>
        <w:rPr>
          <w:bCs/>
          <w:sz w:val="28"/>
          <w:szCs w:val="28"/>
        </w:rPr>
      </w:pPr>
    </w:p>
    <w:p w:rsidR="00D32A50" w:rsidRPr="00C2505E" w:rsidRDefault="00251201" w:rsidP="00C2505E">
      <w:pPr>
        <w:ind w:firstLine="540"/>
        <w:jc w:val="center"/>
        <w:rPr>
          <w:b/>
          <w:bCs/>
          <w:i/>
        </w:rPr>
      </w:pPr>
      <w:r>
        <w:rPr>
          <w:b/>
          <w:bCs/>
          <w:i/>
          <w:lang w:val="en-US"/>
        </w:rPr>
        <w:t>X</w:t>
      </w:r>
      <w:r w:rsidRPr="001A0C0E">
        <w:rPr>
          <w:b/>
          <w:bCs/>
          <w:i/>
        </w:rPr>
        <w:t xml:space="preserve"> </w:t>
      </w:r>
      <w:r w:rsidR="00D32A50" w:rsidRPr="00C2505E">
        <w:rPr>
          <w:b/>
          <w:bCs/>
          <w:i/>
        </w:rPr>
        <w:t>Особенности ведения налогового учета</w:t>
      </w:r>
    </w:p>
    <w:p w:rsidR="00D32A50" w:rsidRPr="009E7315" w:rsidRDefault="00D32A50" w:rsidP="00D32A50">
      <w:pPr>
        <w:ind w:firstLine="540"/>
        <w:jc w:val="both"/>
        <w:rPr>
          <w:bCs/>
          <w:i/>
        </w:rPr>
      </w:pPr>
    </w:p>
    <w:p w:rsidR="00454113" w:rsidRPr="009E7315" w:rsidRDefault="00D32A50" w:rsidP="00454113">
      <w:pPr>
        <w:jc w:val="both"/>
        <w:rPr>
          <w:lang w:eastAsia="ru-RU"/>
        </w:rPr>
      </w:pPr>
      <w:r w:rsidRPr="009E7315">
        <w:rPr>
          <w:lang w:eastAsia="ru-RU"/>
        </w:rPr>
        <w:tab/>
      </w:r>
      <w:r w:rsidR="00454113" w:rsidRPr="009E7315">
        <w:rPr>
          <w:lang w:eastAsia="ru-RU"/>
        </w:rPr>
        <w:t>2.Инспекция ведет налоговый учет и составляет налоговую отчетность в объеме и по формам, установленным Федеральной налоговой службой, в случаях, когда в соответствии с Налоговым кодексом Российской Федерации на него возложены обязанности налогоплательщика или налогового агента.</w:t>
      </w:r>
    </w:p>
    <w:p w:rsidR="00454113" w:rsidRPr="009E7315" w:rsidRDefault="00454113" w:rsidP="00D32A50">
      <w:pPr>
        <w:autoSpaceDE w:val="0"/>
        <w:autoSpaceDN w:val="0"/>
        <w:adjustRightInd w:val="0"/>
        <w:jc w:val="both"/>
        <w:rPr>
          <w:lang w:eastAsia="ru-RU"/>
        </w:rPr>
      </w:pPr>
    </w:p>
    <w:p w:rsidR="00D32A50" w:rsidRPr="009E7315" w:rsidRDefault="00D32A50" w:rsidP="00E43476">
      <w:pPr>
        <w:autoSpaceDE w:val="0"/>
        <w:autoSpaceDN w:val="0"/>
        <w:adjustRightInd w:val="0"/>
        <w:ind w:firstLine="709"/>
        <w:jc w:val="both"/>
        <w:rPr>
          <w:lang w:eastAsia="ru-RU"/>
        </w:rPr>
      </w:pPr>
      <w:r w:rsidRPr="009E7315">
        <w:rPr>
          <w:lang w:eastAsia="ru-RU"/>
        </w:rPr>
        <w:t>Система налогового учета создается в рамках существующей системы бюджетного учета в соответствии с требованиями Налогового кодекса Российской Федерации.</w:t>
      </w:r>
    </w:p>
    <w:p w:rsidR="00D32A50" w:rsidRPr="009E7315" w:rsidRDefault="00D32A50" w:rsidP="00E43476">
      <w:pPr>
        <w:autoSpaceDE w:val="0"/>
        <w:autoSpaceDN w:val="0"/>
        <w:adjustRightInd w:val="0"/>
        <w:ind w:firstLine="709"/>
        <w:jc w:val="both"/>
        <w:rPr>
          <w:lang w:eastAsia="ru-RU"/>
        </w:rPr>
      </w:pPr>
      <w:r w:rsidRPr="009E7315">
        <w:rPr>
          <w:lang w:eastAsia="ru-RU"/>
        </w:rPr>
        <w:t>Для ведения налогового учета используются данные бухгалтерского учета.</w:t>
      </w:r>
    </w:p>
    <w:p w:rsidR="00D32A50" w:rsidRPr="009E7315" w:rsidRDefault="00D32A50" w:rsidP="00E43476">
      <w:pPr>
        <w:autoSpaceDE w:val="0"/>
        <w:autoSpaceDN w:val="0"/>
        <w:adjustRightInd w:val="0"/>
        <w:ind w:firstLine="709"/>
        <w:jc w:val="both"/>
        <w:rPr>
          <w:lang w:eastAsia="ru-RU"/>
        </w:rPr>
      </w:pPr>
      <w:r w:rsidRPr="009E7315">
        <w:rPr>
          <w:lang w:eastAsia="ru-RU"/>
        </w:rPr>
        <w:t xml:space="preserve">Ответственность за ведение налогового учета возлагается на </w:t>
      </w:r>
      <w:r w:rsidR="00AD25C4">
        <w:rPr>
          <w:lang w:eastAsia="ru-RU"/>
        </w:rPr>
        <w:t xml:space="preserve">заместителя </w:t>
      </w:r>
      <w:r w:rsidRPr="009E7315">
        <w:rPr>
          <w:lang w:eastAsia="ru-RU"/>
        </w:rPr>
        <w:t xml:space="preserve">начальника </w:t>
      </w:r>
      <w:r w:rsidR="00AD25C4">
        <w:rPr>
          <w:lang w:eastAsia="ru-RU"/>
        </w:rPr>
        <w:t xml:space="preserve">административного </w:t>
      </w:r>
      <w:r w:rsidRPr="009E7315">
        <w:rPr>
          <w:lang w:eastAsia="ru-RU"/>
        </w:rPr>
        <w:t>отдела</w:t>
      </w:r>
      <w:r w:rsidR="00C2505E">
        <w:rPr>
          <w:lang w:eastAsia="ru-RU"/>
        </w:rPr>
        <w:t xml:space="preserve"> </w:t>
      </w:r>
      <w:r w:rsidR="00AD25C4">
        <w:rPr>
          <w:lang w:eastAsia="ru-RU"/>
        </w:rPr>
        <w:t>(</w:t>
      </w:r>
      <w:r w:rsidRPr="009E7315">
        <w:rPr>
          <w:lang w:eastAsia="ru-RU"/>
        </w:rPr>
        <w:t>главного бухгалтера</w:t>
      </w:r>
      <w:r w:rsidR="00AD25C4">
        <w:rPr>
          <w:lang w:eastAsia="ru-RU"/>
        </w:rPr>
        <w:t>)</w:t>
      </w:r>
      <w:r w:rsidRPr="009E7315">
        <w:rPr>
          <w:lang w:eastAsia="ru-RU"/>
        </w:rPr>
        <w:t>.</w:t>
      </w:r>
    </w:p>
    <w:p w:rsidR="00D32A50" w:rsidRPr="009E7315" w:rsidRDefault="00D32A50" w:rsidP="00E43476">
      <w:pPr>
        <w:autoSpaceDE w:val="0"/>
        <w:autoSpaceDN w:val="0"/>
        <w:adjustRightInd w:val="0"/>
        <w:ind w:firstLine="709"/>
        <w:jc w:val="both"/>
        <w:rPr>
          <w:lang w:eastAsia="ru-RU"/>
        </w:rPr>
      </w:pPr>
      <w:r w:rsidRPr="009E7315">
        <w:rPr>
          <w:lang w:eastAsia="ru-RU"/>
        </w:rPr>
        <w:t>Налоговая отчетность представляется в налоговые органы по телекоммуникационным каналам связи, в установленные сроки.</w:t>
      </w:r>
    </w:p>
    <w:p w:rsidR="00D32A50" w:rsidRPr="009E7315" w:rsidRDefault="00D32A50" w:rsidP="00E43476">
      <w:pPr>
        <w:autoSpaceDE w:val="0"/>
        <w:autoSpaceDN w:val="0"/>
        <w:adjustRightInd w:val="0"/>
        <w:ind w:firstLine="709"/>
        <w:jc w:val="both"/>
        <w:rPr>
          <w:bCs/>
        </w:rPr>
      </w:pPr>
      <w:r w:rsidRPr="009E7315">
        <w:rPr>
          <w:lang w:eastAsia="ru-RU"/>
        </w:rPr>
        <w:t xml:space="preserve">На предоставление стандартных налоговых вычетов сотрудниками Инспекции оформляется заявление. </w:t>
      </w:r>
    </w:p>
    <w:p w:rsidR="00D32A50" w:rsidRPr="009E7315" w:rsidRDefault="00D32A50" w:rsidP="00E43476">
      <w:pPr>
        <w:ind w:firstLine="709"/>
        <w:jc w:val="both"/>
        <w:rPr>
          <w:bCs/>
        </w:rPr>
      </w:pPr>
    </w:p>
    <w:p w:rsidR="00D32A50" w:rsidRPr="009E7315" w:rsidRDefault="00D32A50" w:rsidP="00E43476">
      <w:pPr>
        <w:ind w:firstLine="709"/>
        <w:jc w:val="both"/>
        <w:rPr>
          <w:bCs/>
        </w:rPr>
      </w:pPr>
      <w:r w:rsidRPr="009E7315">
        <w:rPr>
          <w:bCs/>
        </w:rPr>
        <w:t>2.1. Виды налогов, подлежащие уплате Инспекцией:</w:t>
      </w:r>
    </w:p>
    <w:p w:rsidR="00D32A50" w:rsidRPr="009E7315" w:rsidRDefault="00D32A50" w:rsidP="00E43476">
      <w:pPr>
        <w:ind w:firstLine="709"/>
        <w:jc w:val="both"/>
        <w:rPr>
          <w:bCs/>
        </w:rPr>
      </w:pPr>
      <w:r w:rsidRPr="00DE4B10">
        <w:rPr>
          <w:bCs/>
        </w:rPr>
        <w:t>-Транспортный налог. Ставки налога определяются статьей 361</w:t>
      </w:r>
      <w:r w:rsidRPr="009E7315">
        <w:rPr>
          <w:bCs/>
        </w:rPr>
        <w:t xml:space="preserve"> Налогового кодекса РФ. </w:t>
      </w:r>
    </w:p>
    <w:p w:rsidR="00D32A50" w:rsidRPr="009E7315" w:rsidRDefault="00D32A50" w:rsidP="00E43476">
      <w:pPr>
        <w:pStyle w:val="210"/>
        <w:spacing w:before="60" w:line="240" w:lineRule="auto"/>
        <w:ind w:firstLine="709"/>
        <w:rPr>
          <w:bCs/>
          <w:sz w:val="28"/>
          <w:szCs w:val="28"/>
        </w:rPr>
      </w:pPr>
      <w:r w:rsidRPr="009E7315">
        <w:rPr>
          <w:bCs/>
          <w:sz w:val="28"/>
          <w:szCs w:val="28"/>
        </w:rPr>
        <w:t xml:space="preserve">Транспортный налог устанавливается и вводится законами субъектов РФ в соответствии с Налоговым кодексом. </w:t>
      </w:r>
    </w:p>
    <w:p w:rsidR="006D0437" w:rsidRPr="006D0437" w:rsidRDefault="006D0437" w:rsidP="00E43476">
      <w:pPr>
        <w:pStyle w:val="210"/>
        <w:spacing w:before="60"/>
        <w:ind w:firstLine="709"/>
        <w:rPr>
          <w:bCs/>
          <w:sz w:val="28"/>
          <w:szCs w:val="28"/>
        </w:rPr>
      </w:pPr>
      <w:r w:rsidRPr="006D0437">
        <w:rPr>
          <w:bCs/>
          <w:sz w:val="28"/>
          <w:szCs w:val="28"/>
        </w:rPr>
        <w:t>Объектом налогообложения признаются автомобили, зарегистрированные в установленном порядке в соответствии с законодательством Российской Федерации и находящиеся на балансе Инспекции.</w:t>
      </w:r>
    </w:p>
    <w:p w:rsidR="006D0437" w:rsidRPr="006D0437" w:rsidRDefault="006D0437" w:rsidP="00E43476">
      <w:pPr>
        <w:pStyle w:val="210"/>
        <w:spacing w:before="60"/>
        <w:ind w:firstLine="709"/>
        <w:rPr>
          <w:bCs/>
          <w:sz w:val="28"/>
          <w:szCs w:val="28"/>
        </w:rPr>
      </w:pPr>
      <w:r w:rsidRPr="006D0437">
        <w:rPr>
          <w:bCs/>
          <w:sz w:val="28"/>
          <w:szCs w:val="28"/>
        </w:rPr>
        <w:t>Налоговым периодом признается календарный год.</w:t>
      </w:r>
    </w:p>
    <w:p w:rsidR="00966093" w:rsidRDefault="006D0437" w:rsidP="00E43476">
      <w:pPr>
        <w:pStyle w:val="210"/>
        <w:spacing w:before="60" w:line="240" w:lineRule="auto"/>
        <w:ind w:firstLine="709"/>
        <w:rPr>
          <w:snapToGrid w:val="0"/>
          <w:sz w:val="22"/>
          <w:szCs w:val="22"/>
          <w:lang w:eastAsia="ru-RU"/>
        </w:rPr>
      </w:pPr>
      <w:r w:rsidRPr="006D0437">
        <w:rPr>
          <w:bCs/>
          <w:sz w:val="28"/>
          <w:szCs w:val="28"/>
        </w:rPr>
        <w:t>Налоговые ставки устанавливаются Законом г. Санкт-Петербурга в зависимости от мощност</w:t>
      </w:r>
      <w:bookmarkStart w:id="0" w:name="_GoBack"/>
      <w:bookmarkEnd w:id="0"/>
      <w:r w:rsidRPr="006D0437">
        <w:rPr>
          <w:bCs/>
          <w:sz w:val="28"/>
          <w:szCs w:val="28"/>
        </w:rPr>
        <w:t>и двигателя.</w:t>
      </w:r>
    </w:p>
    <w:sectPr w:rsidR="00966093" w:rsidSect="00AE0C92">
      <w:headerReference w:type="default" r:id="rId15"/>
      <w:footerReference w:type="firs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E2" w:rsidRDefault="000178E2" w:rsidP="00D32A50">
      <w:r>
        <w:separator/>
      </w:r>
    </w:p>
  </w:endnote>
  <w:endnote w:type="continuationSeparator" w:id="0">
    <w:p w:rsidR="000178E2" w:rsidRDefault="000178E2" w:rsidP="00D3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A7" w:rsidRDefault="005840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E2" w:rsidRDefault="000178E2" w:rsidP="00D32A50">
      <w:r>
        <w:separator/>
      </w:r>
    </w:p>
  </w:footnote>
  <w:footnote w:type="continuationSeparator" w:id="0">
    <w:p w:rsidR="000178E2" w:rsidRDefault="000178E2" w:rsidP="00D32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061565"/>
      <w:docPartObj>
        <w:docPartGallery w:val="Page Numbers (Top of Page)"/>
        <w:docPartUnique/>
      </w:docPartObj>
    </w:sdtPr>
    <w:sdtEndPr/>
    <w:sdtContent>
      <w:p w:rsidR="00AE0C92" w:rsidRDefault="00AE0C92">
        <w:pPr>
          <w:pStyle w:val="ae"/>
          <w:jc w:val="center"/>
        </w:pPr>
        <w:r>
          <w:fldChar w:fldCharType="begin"/>
        </w:r>
        <w:r>
          <w:instrText>PAGE   \* MERGEFORMAT</w:instrText>
        </w:r>
        <w:r>
          <w:fldChar w:fldCharType="separate"/>
        </w:r>
        <w:r w:rsidR="00E43476">
          <w:rPr>
            <w:noProof/>
          </w:rPr>
          <w:t>14</w:t>
        </w:r>
        <w:r>
          <w:fldChar w:fldCharType="end"/>
        </w:r>
      </w:p>
    </w:sdtContent>
  </w:sdt>
  <w:p w:rsidR="005840A7" w:rsidRDefault="005840A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880"/>
        </w:tabs>
        <w:ind w:left="3312" w:hanging="432"/>
      </w:pPr>
    </w:lvl>
    <w:lvl w:ilvl="1">
      <w:start w:val="1"/>
      <w:numFmt w:val="none"/>
      <w:pStyle w:val="2"/>
      <w:suff w:val="nothing"/>
      <w:lvlText w:val=""/>
      <w:lvlJc w:val="left"/>
      <w:pPr>
        <w:tabs>
          <w:tab w:val="num" w:pos="2880"/>
        </w:tabs>
        <w:ind w:left="3456" w:hanging="576"/>
      </w:pPr>
    </w:lvl>
    <w:lvl w:ilvl="2">
      <w:start w:val="1"/>
      <w:numFmt w:val="none"/>
      <w:pStyle w:val="3"/>
      <w:suff w:val="nothing"/>
      <w:lvlText w:val=""/>
      <w:lvlJc w:val="left"/>
      <w:pPr>
        <w:tabs>
          <w:tab w:val="num" w:pos="2880"/>
        </w:tabs>
        <w:ind w:left="3600" w:hanging="720"/>
      </w:pPr>
    </w:lvl>
    <w:lvl w:ilvl="3">
      <w:start w:val="1"/>
      <w:numFmt w:val="none"/>
      <w:pStyle w:val="4"/>
      <w:suff w:val="nothing"/>
      <w:lvlText w:val=""/>
      <w:lvlJc w:val="left"/>
      <w:pPr>
        <w:tabs>
          <w:tab w:val="num" w:pos="2880"/>
        </w:tabs>
        <w:ind w:left="3744" w:hanging="864"/>
      </w:pPr>
    </w:lvl>
    <w:lvl w:ilvl="4">
      <w:start w:val="1"/>
      <w:numFmt w:val="none"/>
      <w:suff w:val="nothing"/>
      <w:lvlText w:val=""/>
      <w:lvlJc w:val="left"/>
      <w:pPr>
        <w:tabs>
          <w:tab w:val="num" w:pos="2880"/>
        </w:tabs>
        <w:ind w:left="3888" w:hanging="1008"/>
      </w:pPr>
    </w:lvl>
    <w:lvl w:ilvl="5">
      <w:start w:val="1"/>
      <w:numFmt w:val="none"/>
      <w:suff w:val="nothing"/>
      <w:lvlText w:val=""/>
      <w:lvlJc w:val="left"/>
      <w:pPr>
        <w:tabs>
          <w:tab w:val="num" w:pos="2880"/>
        </w:tabs>
        <w:ind w:left="4032" w:hanging="1152"/>
      </w:pPr>
    </w:lvl>
    <w:lvl w:ilvl="6">
      <w:start w:val="1"/>
      <w:numFmt w:val="none"/>
      <w:suff w:val="nothing"/>
      <w:lvlText w:val=""/>
      <w:lvlJc w:val="left"/>
      <w:pPr>
        <w:tabs>
          <w:tab w:val="num" w:pos="2880"/>
        </w:tabs>
        <w:ind w:left="4176" w:hanging="1296"/>
      </w:pPr>
    </w:lvl>
    <w:lvl w:ilvl="7">
      <w:start w:val="1"/>
      <w:numFmt w:val="none"/>
      <w:suff w:val="nothing"/>
      <w:lvlText w:val=""/>
      <w:lvlJc w:val="left"/>
      <w:pPr>
        <w:tabs>
          <w:tab w:val="num" w:pos="2880"/>
        </w:tabs>
        <w:ind w:left="4320" w:hanging="1440"/>
      </w:pPr>
    </w:lvl>
    <w:lvl w:ilvl="8">
      <w:start w:val="1"/>
      <w:numFmt w:val="none"/>
      <w:suff w:val="nothing"/>
      <w:lvlText w:val=""/>
      <w:lvlJc w:val="left"/>
      <w:pPr>
        <w:tabs>
          <w:tab w:val="num" w:pos="2880"/>
        </w:tabs>
        <w:ind w:left="4464" w:hanging="1584"/>
      </w:pPr>
    </w:lvl>
  </w:abstractNum>
  <w:abstractNum w:abstractNumId="1">
    <w:nsid w:val="00000002"/>
    <w:multiLevelType w:val="singleLevel"/>
    <w:tmpl w:val="00000002"/>
    <w:name w:val="WW8Num2"/>
    <w:lvl w:ilvl="0">
      <w:start w:val="1"/>
      <w:numFmt w:val="bullet"/>
      <w:pStyle w:val="Oaeno"/>
      <w:lvlText w:val=""/>
      <w:lvlJc w:val="left"/>
      <w:pPr>
        <w:tabs>
          <w:tab w:val="num" w:pos="643"/>
        </w:tabs>
        <w:ind w:left="643" w:hanging="360"/>
      </w:pPr>
      <w:rPr>
        <w:rFonts w:ascii="Symbol" w:hAnsi="Symbol"/>
      </w:rPr>
    </w:lvl>
  </w:abstractNum>
  <w:abstractNum w:abstractNumId="2">
    <w:nsid w:val="00000003"/>
    <w:multiLevelType w:val="singleLevel"/>
    <w:tmpl w:val="00000003"/>
    <w:name w:val="WW8Num3"/>
    <w:lvl w:ilvl="0">
      <w:start w:val="1"/>
      <w:numFmt w:val="upperRoman"/>
      <w:lvlText w:val="%1."/>
      <w:lvlJc w:val="left"/>
      <w:pPr>
        <w:tabs>
          <w:tab w:val="num" w:pos="1080"/>
        </w:tabs>
        <w:ind w:left="1080" w:hanging="720"/>
      </w:pPr>
    </w:lvl>
  </w:abstractNum>
  <w:abstractNum w:abstractNumId="3">
    <w:nsid w:val="00000005"/>
    <w:multiLevelType w:val="singleLevel"/>
    <w:tmpl w:val="00000005"/>
    <w:name w:val="WW8Num25"/>
    <w:lvl w:ilvl="0">
      <w:start w:val="216"/>
      <w:numFmt w:val="bullet"/>
      <w:lvlText w:val="-"/>
      <w:lvlJc w:val="left"/>
      <w:pPr>
        <w:tabs>
          <w:tab w:val="num" w:pos="1080"/>
        </w:tabs>
        <w:ind w:left="1080" w:hanging="360"/>
      </w:pPr>
      <w:rPr>
        <w:rFonts w:ascii="Times New Roman" w:hAnsi="Times New Roman"/>
        <w:sz w:val="28"/>
        <w:szCs w:val="28"/>
      </w:rPr>
    </w:lvl>
  </w:abstractNum>
  <w:abstractNum w:abstractNumId="4">
    <w:nsid w:val="01A712B4"/>
    <w:multiLevelType w:val="hybridMultilevel"/>
    <w:tmpl w:val="3616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341B94"/>
    <w:multiLevelType w:val="hybridMultilevel"/>
    <w:tmpl w:val="223C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2226C4"/>
    <w:multiLevelType w:val="hybridMultilevel"/>
    <w:tmpl w:val="D5AC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D011C3"/>
    <w:multiLevelType w:val="hybridMultilevel"/>
    <w:tmpl w:val="6F24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927D1"/>
    <w:multiLevelType w:val="hybridMultilevel"/>
    <w:tmpl w:val="A1B8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0268A"/>
    <w:multiLevelType w:val="hybridMultilevel"/>
    <w:tmpl w:val="CA16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F3AF3"/>
    <w:multiLevelType w:val="hybridMultilevel"/>
    <w:tmpl w:val="CD027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F541D"/>
    <w:multiLevelType w:val="hybridMultilevel"/>
    <w:tmpl w:val="BA66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B2E93"/>
    <w:multiLevelType w:val="hybridMultilevel"/>
    <w:tmpl w:val="CA0CC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C12ABE"/>
    <w:multiLevelType w:val="hybridMultilevel"/>
    <w:tmpl w:val="FB30F1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A938CD"/>
    <w:multiLevelType w:val="hybridMultilevel"/>
    <w:tmpl w:val="9C805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EA4D9D"/>
    <w:multiLevelType w:val="hybridMultilevel"/>
    <w:tmpl w:val="173EF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A1FC6"/>
    <w:multiLevelType w:val="hybridMultilevel"/>
    <w:tmpl w:val="29B2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ED09E5"/>
    <w:multiLevelType w:val="hybridMultilevel"/>
    <w:tmpl w:val="5A10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7A1BD5"/>
    <w:multiLevelType w:val="hybridMultilevel"/>
    <w:tmpl w:val="88F47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EC35A5"/>
    <w:multiLevelType w:val="hybridMultilevel"/>
    <w:tmpl w:val="10F4B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0A0889"/>
    <w:multiLevelType w:val="multilevel"/>
    <w:tmpl w:val="369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C1CA4"/>
    <w:multiLevelType w:val="hybridMultilevel"/>
    <w:tmpl w:val="37B2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F25FB9"/>
    <w:multiLevelType w:val="hybridMultilevel"/>
    <w:tmpl w:val="4C1A1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7"/>
  </w:num>
  <w:num w:numId="8">
    <w:abstractNumId w:val="9"/>
  </w:num>
  <w:num w:numId="9">
    <w:abstractNumId w:val="19"/>
  </w:num>
  <w:num w:numId="10">
    <w:abstractNumId w:val="10"/>
  </w:num>
  <w:num w:numId="11">
    <w:abstractNumId w:val="8"/>
  </w:num>
  <w:num w:numId="12">
    <w:abstractNumId w:val="24"/>
  </w:num>
  <w:num w:numId="13">
    <w:abstractNumId w:val="22"/>
  </w:num>
  <w:num w:numId="14">
    <w:abstractNumId w:val="23"/>
  </w:num>
  <w:num w:numId="15">
    <w:abstractNumId w:val="14"/>
  </w:num>
  <w:num w:numId="16">
    <w:abstractNumId w:val="26"/>
  </w:num>
  <w:num w:numId="17">
    <w:abstractNumId w:val="6"/>
  </w:num>
  <w:num w:numId="18">
    <w:abstractNumId w:val="29"/>
  </w:num>
  <w:num w:numId="19">
    <w:abstractNumId w:val="5"/>
  </w:num>
  <w:num w:numId="20">
    <w:abstractNumId w:val="18"/>
  </w:num>
  <w:num w:numId="21">
    <w:abstractNumId w:val="21"/>
  </w:num>
  <w:num w:numId="22">
    <w:abstractNumId w:val="16"/>
  </w:num>
  <w:num w:numId="23">
    <w:abstractNumId w:val="27"/>
  </w:num>
  <w:num w:numId="24">
    <w:abstractNumId w:val="13"/>
  </w:num>
  <w:num w:numId="25">
    <w:abstractNumId w:val="17"/>
  </w:num>
  <w:num w:numId="26">
    <w:abstractNumId w:val="15"/>
  </w:num>
  <w:num w:numId="27">
    <w:abstractNumId w:val="12"/>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0"/>
    <w:rsid w:val="00001A2C"/>
    <w:rsid w:val="00005210"/>
    <w:rsid w:val="00006512"/>
    <w:rsid w:val="00011B06"/>
    <w:rsid w:val="000178E2"/>
    <w:rsid w:val="0002079F"/>
    <w:rsid w:val="00021939"/>
    <w:rsid w:val="00021F9E"/>
    <w:rsid w:val="00024A56"/>
    <w:rsid w:val="00030BD4"/>
    <w:rsid w:val="00030E69"/>
    <w:rsid w:val="00031557"/>
    <w:rsid w:val="00032541"/>
    <w:rsid w:val="00032E6D"/>
    <w:rsid w:val="00036C93"/>
    <w:rsid w:val="00040716"/>
    <w:rsid w:val="00046615"/>
    <w:rsid w:val="000503FE"/>
    <w:rsid w:val="0005371E"/>
    <w:rsid w:val="000543FC"/>
    <w:rsid w:val="00054BB7"/>
    <w:rsid w:val="00056953"/>
    <w:rsid w:val="0005788A"/>
    <w:rsid w:val="00061C6E"/>
    <w:rsid w:val="0006592B"/>
    <w:rsid w:val="000722C5"/>
    <w:rsid w:val="000730B7"/>
    <w:rsid w:val="000770EE"/>
    <w:rsid w:val="000774C1"/>
    <w:rsid w:val="00082656"/>
    <w:rsid w:val="00084B18"/>
    <w:rsid w:val="00092EC2"/>
    <w:rsid w:val="0009544D"/>
    <w:rsid w:val="00095E00"/>
    <w:rsid w:val="000A00A7"/>
    <w:rsid w:val="000A1B00"/>
    <w:rsid w:val="000A7613"/>
    <w:rsid w:val="000B0403"/>
    <w:rsid w:val="000B12C5"/>
    <w:rsid w:val="000B2435"/>
    <w:rsid w:val="000B68F5"/>
    <w:rsid w:val="000C0E51"/>
    <w:rsid w:val="000C28DB"/>
    <w:rsid w:val="000C3743"/>
    <w:rsid w:val="000C7072"/>
    <w:rsid w:val="000D3D73"/>
    <w:rsid w:val="000D6D6D"/>
    <w:rsid w:val="000E033E"/>
    <w:rsid w:val="000E3566"/>
    <w:rsid w:val="000E4E77"/>
    <w:rsid w:val="000E52BD"/>
    <w:rsid w:val="000F0DE8"/>
    <w:rsid w:val="000F309A"/>
    <w:rsid w:val="000F78CB"/>
    <w:rsid w:val="00105229"/>
    <w:rsid w:val="00106DE9"/>
    <w:rsid w:val="00110136"/>
    <w:rsid w:val="00112370"/>
    <w:rsid w:val="001139A3"/>
    <w:rsid w:val="00122ACA"/>
    <w:rsid w:val="0012309B"/>
    <w:rsid w:val="001238C3"/>
    <w:rsid w:val="00127385"/>
    <w:rsid w:val="00127F81"/>
    <w:rsid w:val="001343A1"/>
    <w:rsid w:val="00135707"/>
    <w:rsid w:val="00143416"/>
    <w:rsid w:val="00143F77"/>
    <w:rsid w:val="00145061"/>
    <w:rsid w:val="001568B5"/>
    <w:rsid w:val="00157E02"/>
    <w:rsid w:val="0016073D"/>
    <w:rsid w:val="001615B0"/>
    <w:rsid w:val="001704EA"/>
    <w:rsid w:val="00182359"/>
    <w:rsid w:val="00184C13"/>
    <w:rsid w:val="001868E6"/>
    <w:rsid w:val="00193402"/>
    <w:rsid w:val="00193A4C"/>
    <w:rsid w:val="001A0C0E"/>
    <w:rsid w:val="001A38EB"/>
    <w:rsid w:val="001A3D4D"/>
    <w:rsid w:val="001B504D"/>
    <w:rsid w:val="001B5370"/>
    <w:rsid w:val="001B77D9"/>
    <w:rsid w:val="001C06FA"/>
    <w:rsid w:val="001C164D"/>
    <w:rsid w:val="001C360F"/>
    <w:rsid w:val="001C575A"/>
    <w:rsid w:val="001D3893"/>
    <w:rsid w:val="001E155B"/>
    <w:rsid w:val="001E27B8"/>
    <w:rsid w:val="001F049B"/>
    <w:rsid w:val="001F1E9B"/>
    <w:rsid w:val="001F33A7"/>
    <w:rsid w:val="001F357D"/>
    <w:rsid w:val="001F66FD"/>
    <w:rsid w:val="001F764D"/>
    <w:rsid w:val="00204A7B"/>
    <w:rsid w:val="002220B9"/>
    <w:rsid w:val="00222A1A"/>
    <w:rsid w:val="00227A1D"/>
    <w:rsid w:val="002361E0"/>
    <w:rsid w:val="0024021B"/>
    <w:rsid w:val="00245DFC"/>
    <w:rsid w:val="00251201"/>
    <w:rsid w:val="00251AC5"/>
    <w:rsid w:val="00253FD4"/>
    <w:rsid w:val="0025758B"/>
    <w:rsid w:val="00261968"/>
    <w:rsid w:val="00263D63"/>
    <w:rsid w:val="00267878"/>
    <w:rsid w:val="00267B72"/>
    <w:rsid w:val="00267DC5"/>
    <w:rsid w:val="00270DD7"/>
    <w:rsid w:val="00273D08"/>
    <w:rsid w:val="00274EC1"/>
    <w:rsid w:val="0028727E"/>
    <w:rsid w:val="00291295"/>
    <w:rsid w:val="00294306"/>
    <w:rsid w:val="00294315"/>
    <w:rsid w:val="00295BE7"/>
    <w:rsid w:val="002A246D"/>
    <w:rsid w:val="002A278B"/>
    <w:rsid w:val="002A3159"/>
    <w:rsid w:val="002A3707"/>
    <w:rsid w:val="002A7303"/>
    <w:rsid w:val="002A73A3"/>
    <w:rsid w:val="002B1EF7"/>
    <w:rsid w:val="002B3D01"/>
    <w:rsid w:val="002B4CD3"/>
    <w:rsid w:val="002B5752"/>
    <w:rsid w:val="002B62C6"/>
    <w:rsid w:val="002B652E"/>
    <w:rsid w:val="002B6AE2"/>
    <w:rsid w:val="002B7252"/>
    <w:rsid w:val="002C1638"/>
    <w:rsid w:val="002C47D9"/>
    <w:rsid w:val="002C488A"/>
    <w:rsid w:val="002C59D6"/>
    <w:rsid w:val="002C7378"/>
    <w:rsid w:val="002C7D36"/>
    <w:rsid w:val="002D03E7"/>
    <w:rsid w:val="002E0B36"/>
    <w:rsid w:val="002E0B89"/>
    <w:rsid w:val="002E0D3C"/>
    <w:rsid w:val="002E3C34"/>
    <w:rsid w:val="002E5975"/>
    <w:rsid w:val="002E6F8F"/>
    <w:rsid w:val="002F1189"/>
    <w:rsid w:val="002F138D"/>
    <w:rsid w:val="002F139E"/>
    <w:rsid w:val="002F2440"/>
    <w:rsid w:val="002F5C29"/>
    <w:rsid w:val="00300497"/>
    <w:rsid w:val="00301F28"/>
    <w:rsid w:val="003074DC"/>
    <w:rsid w:val="003113A5"/>
    <w:rsid w:val="00311548"/>
    <w:rsid w:val="00312A89"/>
    <w:rsid w:val="003159CE"/>
    <w:rsid w:val="0031664D"/>
    <w:rsid w:val="00320F80"/>
    <w:rsid w:val="003254ED"/>
    <w:rsid w:val="0032657E"/>
    <w:rsid w:val="00327417"/>
    <w:rsid w:val="00330A7E"/>
    <w:rsid w:val="00333BA6"/>
    <w:rsid w:val="00333D53"/>
    <w:rsid w:val="00334CC1"/>
    <w:rsid w:val="00335814"/>
    <w:rsid w:val="00335A07"/>
    <w:rsid w:val="00344C17"/>
    <w:rsid w:val="00354BA9"/>
    <w:rsid w:val="00355368"/>
    <w:rsid w:val="00357129"/>
    <w:rsid w:val="00357AA0"/>
    <w:rsid w:val="00373FCE"/>
    <w:rsid w:val="00380943"/>
    <w:rsid w:val="00380E28"/>
    <w:rsid w:val="003819B9"/>
    <w:rsid w:val="0038219F"/>
    <w:rsid w:val="003823F0"/>
    <w:rsid w:val="00383181"/>
    <w:rsid w:val="00391307"/>
    <w:rsid w:val="00391A3C"/>
    <w:rsid w:val="00396F81"/>
    <w:rsid w:val="003972EC"/>
    <w:rsid w:val="00397EA4"/>
    <w:rsid w:val="003B0E43"/>
    <w:rsid w:val="003B4027"/>
    <w:rsid w:val="003B4207"/>
    <w:rsid w:val="003B451C"/>
    <w:rsid w:val="003B4C13"/>
    <w:rsid w:val="003B4EBB"/>
    <w:rsid w:val="003B6A18"/>
    <w:rsid w:val="003C13AF"/>
    <w:rsid w:val="003C1902"/>
    <w:rsid w:val="003C2507"/>
    <w:rsid w:val="003C67AF"/>
    <w:rsid w:val="003D58D9"/>
    <w:rsid w:val="003D621C"/>
    <w:rsid w:val="003D7A22"/>
    <w:rsid w:val="003E304E"/>
    <w:rsid w:val="003E504A"/>
    <w:rsid w:val="003E6EA6"/>
    <w:rsid w:val="003E71AD"/>
    <w:rsid w:val="003E744E"/>
    <w:rsid w:val="003E7EA1"/>
    <w:rsid w:val="003F1EE9"/>
    <w:rsid w:val="003F535D"/>
    <w:rsid w:val="00401D27"/>
    <w:rsid w:val="0040241C"/>
    <w:rsid w:val="00402A8D"/>
    <w:rsid w:val="0040410D"/>
    <w:rsid w:val="0040474A"/>
    <w:rsid w:val="00411856"/>
    <w:rsid w:val="004132C7"/>
    <w:rsid w:val="004138C6"/>
    <w:rsid w:val="00416336"/>
    <w:rsid w:val="004175F3"/>
    <w:rsid w:val="00420470"/>
    <w:rsid w:val="00426A28"/>
    <w:rsid w:val="00431732"/>
    <w:rsid w:val="004322E4"/>
    <w:rsid w:val="004333D5"/>
    <w:rsid w:val="00433E39"/>
    <w:rsid w:val="00434579"/>
    <w:rsid w:val="004348F1"/>
    <w:rsid w:val="00444ACD"/>
    <w:rsid w:val="00454113"/>
    <w:rsid w:val="0045485D"/>
    <w:rsid w:val="00454A31"/>
    <w:rsid w:val="00455B47"/>
    <w:rsid w:val="00456FD5"/>
    <w:rsid w:val="00465AE3"/>
    <w:rsid w:val="004664A1"/>
    <w:rsid w:val="00471789"/>
    <w:rsid w:val="004728C2"/>
    <w:rsid w:val="00475092"/>
    <w:rsid w:val="00477782"/>
    <w:rsid w:val="00480F35"/>
    <w:rsid w:val="0048122E"/>
    <w:rsid w:val="00481654"/>
    <w:rsid w:val="00482153"/>
    <w:rsid w:val="00482ABB"/>
    <w:rsid w:val="00487037"/>
    <w:rsid w:val="00490856"/>
    <w:rsid w:val="004922E6"/>
    <w:rsid w:val="00494C7B"/>
    <w:rsid w:val="00495A41"/>
    <w:rsid w:val="00495F3F"/>
    <w:rsid w:val="00497ACF"/>
    <w:rsid w:val="00497F27"/>
    <w:rsid w:val="004A0DB8"/>
    <w:rsid w:val="004A1AFE"/>
    <w:rsid w:val="004A38E2"/>
    <w:rsid w:val="004A4372"/>
    <w:rsid w:val="004A5A3F"/>
    <w:rsid w:val="004A6F3A"/>
    <w:rsid w:val="004B40C0"/>
    <w:rsid w:val="004B79B4"/>
    <w:rsid w:val="004C09E9"/>
    <w:rsid w:val="004C37EF"/>
    <w:rsid w:val="004C649A"/>
    <w:rsid w:val="004C764A"/>
    <w:rsid w:val="004D0BE0"/>
    <w:rsid w:val="004D1A04"/>
    <w:rsid w:val="004D59AC"/>
    <w:rsid w:val="004D6A09"/>
    <w:rsid w:val="004D7AE7"/>
    <w:rsid w:val="004D7C48"/>
    <w:rsid w:val="004E1982"/>
    <w:rsid w:val="004E201E"/>
    <w:rsid w:val="004E41D8"/>
    <w:rsid w:val="004E474E"/>
    <w:rsid w:val="004E57C1"/>
    <w:rsid w:val="004E5E7F"/>
    <w:rsid w:val="004E7E5C"/>
    <w:rsid w:val="004F67EA"/>
    <w:rsid w:val="00500AE4"/>
    <w:rsid w:val="00505BE1"/>
    <w:rsid w:val="005141EB"/>
    <w:rsid w:val="00514A83"/>
    <w:rsid w:val="00520AC3"/>
    <w:rsid w:val="005232CE"/>
    <w:rsid w:val="00530D2E"/>
    <w:rsid w:val="00534702"/>
    <w:rsid w:val="0053648F"/>
    <w:rsid w:val="005366DB"/>
    <w:rsid w:val="00537877"/>
    <w:rsid w:val="00540587"/>
    <w:rsid w:val="0054248F"/>
    <w:rsid w:val="005439C9"/>
    <w:rsid w:val="00545DF6"/>
    <w:rsid w:val="00545FE6"/>
    <w:rsid w:val="0055037B"/>
    <w:rsid w:val="00550CAA"/>
    <w:rsid w:val="005512D2"/>
    <w:rsid w:val="00553A8D"/>
    <w:rsid w:val="00561575"/>
    <w:rsid w:val="005660DD"/>
    <w:rsid w:val="0056694E"/>
    <w:rsid w:val="00566E44"/>
    <w:rsid w:val="00567613"/>
    <w:rsid w:val="00574C7B"/>
    <w:rsid w:val="005756A2"/>
    <w:rsid w:val="00577E7D"/>
    <w:rsid w:val="00581B80"/>
    <w:rsid w:val="00582297"/>
    <w:rsid w:val="005822EA"/>
    <w:rsid w:val="00583E6C"/>
    <w:rsid w:val="005840A7"/>
    <w:rsid w:val="00584ADD"/>
    <w:rsid w:val="0058688F"/>
    <w:rsid w:val="005905F5"/>
    <w:rsid w:val="0059194A"/>
    <w:rsid w:val="00594E4B"/>
    <w:rsid w:val="00595521"/>
    <w:rsid w:val="005976C2"/>
    <w:rsid w:val="005A577D"/>
    <w:rsid w:val="005B0D50"/>
    <w:rsid w:val="005B384F"/>
    <w:rsid w:val="005B6DFA"/>
    <w:rsid w:val="005B7833"/>
    <w:rsid w:val="005C11BB"/>
    <w:rsid w:val="005C4184"/>
    <w:rsid w:val="005C4798"/>
    <w:rsid w:val="005D4BDB"/>
    <w:rsid w:val="005E1888"/>
    <w:rsid w:val="005E202B"/>
    <w:rsid w:val="005E7B0A"/>
    <w:rsid w:val="005F0978"/>
    <w:rsid w:val="005F12E1"/>
    <w:rsid w:val="005F29C7"/>
    <w:rsid w:val="005F3279"/>
    <w:rsid w:val="005F55D4"/>
    <w:rsid w:val="005F5B83"/>
    <w:rsid w:val="005F60FC"/>
    <w:rsid w:val="00601B06"/>
    <w:rsid w:val="00604360"/>
    <w:rsid w:val="00606B98"/>
    <w:rsid w:val="00610ACF"/>
    <w:rsid w:val="00611842"/>
    <w:rsid w:val="00613CBA"/>
    <w:rsid w:val="006141C0"/>
    <w:rsid w:val="00615BBA"/>
    <w:rsid w:val="0062024C"/>
    <w:rsid w:val="006232AD"/>
    <w:rsid w:val="0063131A"/>
    <w:rsid w:val="00632AF8"/>
    <w:rsid w:val="0064330E"/>
    <w:rsid w:val="00650080"/>
    <w:rsid w:val="00650CBC"/>
    <w:rsid w:val="006518F0"/>
    <w:rsid w:val="006528AB"/>
    <w:rsid w:val="00652D56"/>
    <w:rsid w:val="00662314"/>
    <w:rsid w:val="00662629"/>
    <w:rsid w:val="00663242"/>
    <w:rsid w:val="00664534"/>
    <w:rsid w:val="006664A8"/>
    <w:rsid w:val="006678B3"/>
    <w:rsid w:val="006717A2"/>
    <w:rsid w:val="00672127"/>
    <w:rsid w:val="00684E94"/>
    <w:rsid w:val="00684FC4"/>
    <w:rsid w:val="006850D6"/>
    <w:rsid w:val="006867F6"/>
    <w:rsid w:val="00692ABB"/>
    <w:rsid w:val="006A0B2E"/>
    <w:rsid w:val="006A25CA"/>
    <w:rsid w:val="006A3794"/>
    <w:rsid w:val="006A5960"/>
    <w:rsid w:val="006B79E5"/>
    <w:rsid w:val="006C1C27"/>
    <w:rsid w:val="006C6472"/>
    <w:rsid w:val="006C7525"/>
    <w:rsid w:val="006C7757"/>
    <w:rsid w:val="006D0437"/>
    <w:rsid w:val="006D0CDB"/>
    <w:rsid w:val="006D1C58"/>
    <w:rsid w:val="006D3C70"/>
    <w:rsid w:val="006D3FAA"/>
    <w:rsid w:val="006E0A90"/>
    <w:rsid w:val="006E3829"/>
    <w:rsid w:val="006E4551"/>
    <w:rsid w:val="006E4875"/>
    <w:rsid w:val="006E6090"/>
    <w:rsid w:val="006E67B8"/>
    <w:rsid w:val="006E76E1"/>
    <w:rsid w:val="006E7F9A"/>
    <w:rsid w:val="006F2C2B"/>
    <w:rsid w:val="006F7325"/>
    <w:rsid w:val="007045AA"/>
    <w:rsid w:val="007053F6"/>
    <w:rsid w:val="0071360A"/>
    <w:rsid w:val="0071448F"/>
    <w:rsid w:val="0071563B"/>
    <w:rsid w:val="00722377"/>
    <w:rsid w:val="00722B82"/>
    <w:rsid w:val="00725691"/>
    <w:rsid w:val="00727646"/>
    <w:rsid w:val="007301DE"/>
    <w:rsid w:val="00730477"/>
    <w:rsid w:val="007342AD"/>
    <w:rsid w:val="00736687"/>
    <w:rsid w:val="00740929"/>
    <w:rsid w:val="007416FF"/>
    <w:rsid w:val="007430D0"/>
    <w:rsid w:val="0074365B"/>
    <w:rsid w:val="007448EE"/>
    <w:rsid w:val="007472AA"/>
    <w:rsid w:val="007473B9"/>
    <w:rsid w:val="00750160"/>
    <w:rsid w:val="00754C9E"/>
    <w:rsid w:val="007551E6"/>
    <w:rsid w:val="00756D6E"/>
    <w:rsid w:val="007608E7"/>
    <w:rsid w:val="00762C5A"/>
    <w:rsid w:val="00762DF6"/>
    <w:rsid w:val="00765474"/>
    <w:rsid w:val="00772985"/>
    <w:rsid w:val="00774263"/>
    <w:rsid w:val="00775235"/>
    <w:rsid w:val="007804E0"/>
    <w:rsid w:val="00784018"/>
    <w:rsid w:val="00784F3A"/>
    <w:rsid w:val="007869E8"/>
    <w:rsid w:val="00792927"/>
    <w:rsid w:val="00795D0E"/>
    <w:rsid w:val="007A05E5"/>
    <w:rsid w:val="007A2BBC"/>
    <w:rsid w:val="007A6F83"/>
    <w:rsid w:val="007B27BB"/>
    <w:rsid w:val="007B2A4A"/>
    <w:rsid w:val="007B5036"/>
    <w:rsid w:val="007B75FB"/>
    <w:rsid w:val="007C3C28"/>
    <w:rsid w:val="007C4E2A"/>
    <w:rsid w:val="007C6E0D"/>
    <w:rsid w:val="007D13C3"/>
    <w:rsid w:val="007D4CE3"/>
    <w:rsid w:val="007D5060"/>
    <w:rsid w:val="007D5356"/>
    <w:rsid w:val="007D723D"/>
    <w:rsid w:val="007D7506"/>
    <w:rsid w:val="007E1CA6"/>
    <w:rsid w:val="007E38BD"/>
    <w:rsid w:val="007E715E"/>
    <w:rsid w:val="007F6073"/>
    <w:rsid w:val="007F6CE0"/>
    <w:rsid w:val="00800E28"/>
    <w:rsid w:val="00801378"/>
    <w:rsid w:val="0080799B"/>
    <w:rsid w:val="00815008"/>
    <w:rsid w:val="008227C1"/>
    <w:rsid w:val="00822D45"/>
    <w:rsid w:val="008315B4"/>
    <w:rsid w:val="008317B3"/>
    <w:rsid w:val="00835609"/>
    <w:rsid w:val="00836361"/>
    <w:rsid w:val="00842C85"/>
    <w:rsid w:val="00844425"/>
    <w:rsid w:val="00845213"/>
    <w:rsid w:val="00846F02"/>
    <w:rsid w:val="00846F19"/>
    <w:rsid w:val="00847568"/>
    <w:rsid w:val="00856ECD"/>
    <w:rsid w:val="00862C03"/>
    <w:rsid w:val="0086345A"/>
    <w:rsid w:val="00866FCA"/>
    <w:rsid w:val="0087299D"/>
    <w:rsid w:val="008754FC"/>
    <w:rsid w:val="00880EA4"/>
    <w:rsid w:val="008831FC"/>
    <w:rsid w:val="008851F2"/>
    <w:rsid w:val="0088602B"/>
    <w:rsid w:val="00893DD8"/>
    <w:rsid w:val="008959E7"/>
    <w:rsid w:val="00896225"/>
    <w:rsid w:val="008963A5"/>
    <w:rsid w:val="00897BF0"/>
    <w:rsid w:val="00897E0F"/>
    <w:rsid w:val="008A6731"/>
    <w:rsid w:val="008B0E3E"/>
    <w:rsid w:val="008B2059"/>
    <w:rsid w:val="008B644D"/>
    <w:rsid w:val="008B75C4"/>
    <w:rsid w:val="008C11F5"/>
    <w:rsid w:val="008C2E41"/>
    <w:rsid w:val="008C42B5"/>
    <w:rsid w:val="008C6205"/>
    <w:rsid w:val="008D4BED"/>
    <w:rsid w:val="008D787F"/>
    <w:rsid w:val="008E256A"/>
    <w:rsid w:val="008E4A74"/>
    <w:rsid w:val="008E709F"/>
    <w:rsid w:val="008F08BE"/>
    <w:rsid w:val="008F7994"/>
    <w:rsid w:val="0090218A"/>
    <w:rsid w:val="009043C6"/>
    <w:rsid w:val="00904809"/>
    <w:rsid w:val="0091128B"/>
    <w:rsid w:val="009135BC"/>
    <w:rsid w:val="00933CD7"/>
    <w:rsid w:val="00934C87"/>
    <w:rsid w:val="00936ECC"/>
    <w:rsid w:val="0093757E"/>
    <w:rsid w:val="0094026E"/>
    <w:rsid w:val="009440DE"/>
    <w:rsid w:val="00944562"/>
    <w:rsid w:val="009472F2"/>
    <w:rsid w:val="009475FB"/>
    <w:rsid w:val="009509BF"/>
    <w:rsid w:val="00953035"/>
    <w:rsid w:val="00956561"/>
    <w:rsid w:val="00956CB1"/>
    <w:rsid w:val="0096113B"/>
    <w:rsid w:val="009612D0"/>
    <w:rsid w:val="00966072"/>
    <w:rsid w:val="00966093"/>
    <w:rsid w:val="009714DA"/>
    <w:rsid w:val="0097230A"/>
    <w:rsid w:val="00974A80"/>
    <w:rsid w:val="009755D3"/>
    <w:rsid w:val="00980B58"/>
    <w:rsid w:val="009824C4"/>
    <w:rsid w:val="00982637"/>
    <w:rsid w:val="00985AED"/>
    <w:rsid w:val="009870AE"/>
    <w:rsid w:val="009927B6"/>
    <w:rsid w:val="009935C9"/>
    <w:rsid w:val="00993FD3"/>
    <w:rsid w:val="00996649"/>
    <w:rsid w:val="00997EC4"/>
    <w:rsid w:val="009A1B4C"/>
    <w:rsid w:val="009A21B6"/>
    <w:rsid w:val="009A4896"/>
    <w:rsid w:val="009A4A46"/>
    <w:rsid w:val="009A50CF"/>
    <w:rsid w:val="009B2567"/>
    <w:rsid w:val="009B6F6D"/>
    <w:rsid w:val="009B7AEE"/>
    <w:rsid w:val="009C4069"/>
    <w:rsid w:val="009D6AC0"/>
    <w:rsid w:val="009D71EF"/>
    <w:rsid w:val="009E0031"/>
    <w:rsid w:val="009E268D"/>
    <w:rsid w:val="009E4D0D"/>
    <w:rsid w:val="009E7315"/>
    <w:rsid w:val="009F0B56"/>
    <w:rsid w:val="009F0F24"/>
    <w:rsid w:val="009F2C42"/>
    <w:rsid w:val="00A002A4"/>
    <w:rsid w:val="00A0270D"/>
    <w:rsid w:val="00A0292F"/>
    <w:rsid w:val="00A0373D"/>
    <w:rsid w:val="00A063C7"/>
    <w:rsid w:val="00A12DEA"/>
    <w:rsid w:val="00A159C6"/>
    <w:rsid w:val="00A16B65"/>
    <w:rsid w:val="00A1717D"/>
    <w:rsid w:val="00A1738C"/>
    <w:rsid w:val="00A20CB8"/>
    <w:rsid w:val="00A321AB"/>
    <w:rsid w:val="00A329B9"/>
    <w:rsid w:val="00A32D12"/>
    <w:rsid w:val="00A33C90"/>
    <w:rsid w:val="00A36DF9"/>
    <w:rsid w:val="00A373D1"/>
    <w:rsid w:val="00A441C4"/>
    <w:rsid w:val="00A46B72"/>
    <w:rsid w:val="00A52A78"/>
    <w:rsid w:val="00A539C4"/>
    <w:rsid w:val="00A5533E"/>
    <w:rsid w:val="00A57CB2"/>
    <w:rsid w:val="00A6379E"/>
    <w:rsid w:val="00A650F6"/>
    <w:rsid w:val="00A6569E"/>
    <w:rsid w:val="00A65786"/>
    <w:rsid w:val="00A70921"/>
    <w:rsid w:val="00A73113"/>
    <w:rsid w:val="00A806D1"/>
    <w:rsid w:val="00A81864"/>
    <w:rsid w:val="00A83A2E"/>
    <w:rsid w:val="00A87CBF"/>
    <w:rsid w:val="00A91C7A"/>
    <w:rsid w:val="00A965F7"/>
    <w:rsid w:val="00AA0922"/>
    <w:rsid w:val="00AA28D4"/>
    <w:rsid w:val="00AA315D"/>
    <w:rsid w:val="00AA3E3A"/>
    <w:rsid w:val="00AA5F9A"/>
    <w:rsid w:val="00AA61CF"/>
    <w:rsid w:val="00AA7F79"/>
    <w:rsid w:val="00AB0E83"/>
    <w:rsid w:val="00AB125B"/>
    <w:rsid w:val="00AB50F7"/>
    <w:rsid w:val="00AC131B"/>
    <w:rsid w:val="00AC3D52"/>
    <w:rsid w:val="00AD19B9"/>
    <w:rsid w:val="00AD24A7"/>
    <w:rsid w:val="00AD25C4"/>
    <w:rsid w:val="00AD354D"/>
    <w:rsid w:val="00AD3FFC"/>
    <w:rsid w:val="00AD5305"/>
    <w:rsid w:val="00AD5AF1"/>
    <w:rsid w:val="00AE0C92"/>
    <w:rsid w:val="00AE5E26"/>
    <w:rsid w:val="00AE665B"/>
    <w:rsid w:val="00AF0349"/>
    <w:rsid w:val="00AF1657"/>
    <w:rsid w:val="00AF3B59"/>
    <w:rsid w:val="00AF798B"/>
    <w:rsid w:val="00B0291E"/>
    <w:rsid w:val="00B109F1"/>
    <w:rsid w:val="00B14D0D"/>
    <w:rsid w:val="00B165A4"/>
    <w:rsid w:val="00B17D4C"/>
    <w:rsid w:val="00B23771"/>
    <w:rsid w:val="00B27FC6"/>
    <w:rsid w:val="00B30BB2"/>
    <w:rsid w:val="00B32F4D"/>
    <w:rsid w:val="00B33359"/>
    <w:rsid w:val="00B40CA3"/>
    <w:rsid w:val="00B41111"/>
    <w:rsid w:val="00B43E0D"/>
    <w:rsid w:val="00B4551C"/>
    <w:rsid w:val="00B45C0D"/>
    <w:rsid w:val="00B473EE"/>
    <w:rsid w:val="00B5170A"/>
    <w:rsid w:val="00B56CC1"/>
    <w:rsid w:val="00B64B72"/>
    <w:rsid w:val="00B6536F"/>
    <w:rsid w:val="00B65622"/>
    <w:rsid w:val="00B70B84"/>
    <w:rsid w:val="00B71A04"/>
    <w:rsid w:val="00B74135"/>
    <w:rsid w:val="00B7602F"/>
    <w:rsid w:val="00B768CA"/>
    <w:rsid w:val="00B81741"/>
    <w:rsid w:val="00B826DF"/>
    <w:rsid w:val="00B83FD9"/>
    <w:rsid w:val="00B84875"/>
    <w:rsid w:val="00B86B08"/>
    <w:rsid w:val="00B86B3E"/>
    <w:rsid w:val="00B91116"/>
    <w:rsid w:val="00B94CCF"/>
    <w:rsid w:val="00B94F1A"/>
    <w:rsid w:val="00BA16BE"/>
    <w:rsid w:val="00BA3354"/>
    <w:rsid w:val="00BA3726"/>
    <w:rsid w:val="00BA5DCE"/>
    <w:rsid w:val="00BA6490"/>
    <w:rsid w:val="00BB0DA9"/>
    <w:rsid w:val="00BB19B1"/>
    <w:rsid w:val="00BB1B9A"/>
    <w:rsid w:val="00BB3567"/>
    <w:rsid w:val="00BB5B11"/>
    <w:rsid w:val="00BB6AD2"/>
    <w:rsid w:val="00BB76A2"/>
    <w:rsid w:val="00BC26FD"/>
    <w:rsid w:val="00BC2731"/>
    <w:rsid w:val="00BC4B55"/>
    <w:rsid w:val="00BC523F"/>
    <w:rsid w:val="00BC5673"/>
    <w:rsid w:val="00BC572C"/>
    <w:rsid w:val="00BC7FA1"/>
    <w:rsid w:val="00BD2AE9"/>
    <w:rsid w:val="00BD2B83"/>
    <w:rsid w:val="00BD4FC5"/>
    <w:rsid w:val="00BD6102"/>
    <w:rsid w:val="00BD6F3F"/>
    <w:rsid w:val="00BD7EA7"/>
    <w:rsid w:val="00BE1264"/>
    <w:rsid w:val="00BE1A8D"/>
    <w:rsid w:val="00BE3A9B"/>
    <w:rsid w:val="00BE4A12"/>
    <w:rsid w:val="00BE775F"/>
    <w:rsid w:val="00BE7C69"/>
    <w:rsid w:val="00BF03AD"/>
    <w:rsid w:val="00BF0596"/>
    <w:rsid w:val="00BF0A70"/>
    <w:rsid w:val="00BF2460"/>
    <w:rsid w:val="00BF3E7C"/>
    <w:rsid w:val="00BF7350"/>
    <w:rsid w:val="00C017F7"/>
    <w:rsid w:val="00C01AB6"/>
    <w:rsid w:val="00C030C4"/>
    <w:rsid w:val="00C03FD3"/>
    <w:rsid w:val="00C048D5"/>
    <w:rsid w:val="00C05F4A"/>
    <w:rsid w:val="00C1220D"/>
    <w:rsid w:val="00C1334A"/>
    <w:rsid w:val="00C17BC3"/>
    <w:rsid w:val="00C200F2"/>
    <w:rsid w:val="00C2233F"/>
    <w:rsid w:val="00C22E5C"/>
    <w:rsid w:val="00C2393F"/>
    <w:rsid w:val="00C2505E"/>
    <w:rsid w:val="00C30B3C"/>
    <w:rsid w:val="00C31DA0"/>
    <w:rsid w:val="00C32016"/>
    <w:rsid w:val="00C33257"/>
    <w:rsid w:val="00C34394"/>
    <w:rsid w:val="00C34FB8"/>
    <w:rsid w:val="00C36293"/>
    <w:rsid w:val="00C41996"/>
    <w:rsid w:val="00C4482B"/>
    <w:rsid w:val="00C44BD9"/>
    <w:rsid w:val="00C45F7C"/>
    <w:rsid w:val="00C46839"/>
    <w:rsid w:val="00C51A65"/>
    <w:rsid w:val="00C51B92"/>
    <w:rsid w:val="00C60032"/>
    <w:rsid w:val="00C6175A"/>
    <w:rsid w:val="00C617D4"/>
    <w:rsid w:val="00C61D73"/>
    <w:rsid w:val="00C623E4"/>
    <w:rsid w:val="00C62938"/>
    <w:rsid w:val="00C7217F"/>
    <w:rsid w:val="00C741B8"/>
    <w:rsid w:val="00C7477D"/>
    <w:rsid w:val="00C80A8A"/>
    <w:rsid w:val="00C81295"/>
    <w:rsid w:val="00C81754"/>
    <w:rsid w:val="00C9127A"/>
    <w:rsid w:val="00C9388D"/>
    <w:rsid w:val="00C9462E"/>
    <w:rsid w:val="00C964E6"/>
    <w:rsid w:val="00CA4A7A"/>
    <w:rsid w:val="00CB5A8D"/>
    <w:rsid w:val="00CC1D87"/>
    <w:rsid w:val="00CC27E2"/>
    <w:rsid w:val="00CC3765"/>
    <w:rsid w:val="00CC428C"/>
    <w:rsid w:val="00CC6534"/>
    <w:rsid w:val="00CC6710"/>
    <w:rsid w:val="00CD0550"/>
    <w:rsid w:val="00CD3A27"/>
    <w:rsid w:val="00CD406A"/>
    <w:rsid w:val="00CD4A5E"/>
    <w:rsid w:val="00CD5763"/>
    <w:rsid w:val="00CE2265"/>
    <w:rsid w:val="00CE3272"/>
    <w:rsid w:val="00CE5C7E"/>
    <w:rsid w:val="00CF1E68"/>
    <w:rsid w:val="00CF22F5"/>
    <w:rsid w:val="00CF397A"/>
    <w:rsid w:val="00CF3E4C"/>
    <w:rsid w:val="00CF4617"/>
    <w:rsid w:val="00CF584D"/>
    <w:rsid w:val="00CF64C1"/>
    <w:rsid w:val="00CF7757"/>
    <w:rsid w:val="00CF7D38"/>
    <w:rsid w:val="00D01710"/>
    <w:rsid w:val="00D02BF2"/>
    <w:rsid w:val="00D07FBD"/>
    <w:rsid w:val="00D12898"/>
    <w:rsid w:val="00D138C0"/>
    <w:rsid w:val="00D140A9"/>
    <w:rsid w:val="00D14F3E"/>
    <w:rsid w:val="00D21CE3"/>
    <w:rsid w:val="00D23FAB"/>
    <w:rsid w:val="00D26F8B"/>
    <w:rsid w:val="00D278D2"/>
    <w:rsid w:val="00D30747"/>
    <w:rsid w:val="00D31674"/>
    <w:rsid w:val="00D32126"/>
    <w:rsid w:val="00D32A50"/>
    <w:rsid w:val="00D330AF"/>
    <w:rsid w:val="00D359ED"/>
    <w:rsid w:val="00D40DFA"/>
    <w:rsid w:val="00D5428B"/>
    <w:rsid w:val="00D604A0"/>
    <w:rsid w:val="00D61F89"/>
    <w:rsid w:val="00D659FE"/>
    <w:rsid w:val="00D70645"/>
    <w:rsid w:val="00D70831"/>
    <w:rsid w:val="00D721C4"/>
    <w:rsid w:val="00D80506"/>
    <w:rsid w:val="00D82781"/>
    <w:rsid w:val="00D869AA"/>
    <w:rsid w:val="00D902E1"/>
    <w:rsid w:val="00D92438"/>
    <w:rsid w:val="00D930B0"/>
    <w:rsid w:val="00D93371"/>
    <w:rsid w:val="00DA2C79"/>
    <w:rsid w:val="00DA4C66"/>
    <w:rsid w:val="00DA52A5"/>
    <w:rsid w:val="00DB0FDE"/>
    <w:rsid w:val="00DB209E"/>
    <w:rsid w:val="00DB3091"/>
    <w:rsid w:val="00DB505D"/>
    <w:rsid w:val="00DB5E15"/>
    <w:rsid w:val="00DC013C"/>
    <w:rsid w:val="00DC12E2"/>
    <w:rsid w:val="00DC6565"/>
    <w:rsid w:val="00DC7FCB"/>
    <w:rsid w:val="00DE0583"/>
    <w:rsid w:val="00DE47D2"/>
    <w:rsid w:val="00DE4B10"/>
    <w:rsid w:val="00DE5E83"/>
    <w:rsid w:val="00DF0B68"/>
    <w:rsid w:val="00DF2A70"/>
    <w:rsid w:val="00DF70CA"/>
    <w:rsid w:val="00E01554"/>
    <w:rsid w:val="00E02B3A"/>
    <w:rsid w:val="00E06870"/>
    <w:rsid w:val="00E077F8"/>
    <w:rsid w:val="00E1250D"/>
    <w:rsid w:val="00E13946"/>
    <w:rsid w:val="00E21D1A"/>
    <w:rsid w:val="00E312BD"/>
    <w:rsid w:val="00E3237E"/>
    <w:rsid w:val="00E32ACB"/>
    <w:rsid w:val="00E338DD"/>
    <w:rsid w:val="00E3398A"/>
    <w:rsid w:val="00E33ED2"/>
    <w:rsid w:val="00E37ABE"/>
    <w:rsid w:val="00E37CCD"/>
    <w:rsid w:val="00E40638"/>
    <w:rsid w:val="00E412BE"/>
    <w:rsid w:val="00E43476"/>
    <w:rsid w:val="00E45DE4"/>
    <w:rsid w:val="00E47E76"/>
    <w:rsid w:val="00E51240"/>
    <w:rsid w:val="00E51B9C"/>
    <w:rsid w:val="00E51E10"/>
    <w:rsid w:val="00E52892"/>
    <w:rsid w:val="00E53B0E"/>
    <w:rsid w:val="00E621E1"/>
    <w:rsid w:val="00E65979"/>
    <w:rsid w:val="00E66AA6"/>
    <w:rsid w:val="00E7057F"/>
    <w:rsid w:val="00E72044"/>
    <w:rsid w:val="00E81FD9"/>
    <w:rsid w:val="00E82781"/>
    <w:rsid w:val="00E82CD3"/>
    <w:rsid w:val="00E868C2"/>
    <w:rsid w:val="00E91407"/>
    <w:rsid w:val="00E96596"/>
    <w:rsid w:val="00E9730F"/>
    <w:rsid w:val="00E97DD2"/>
    <w:rsid w:val="00EA448F"/>
    <w:rsid w:val="00EB0313"/>
    <w:rsid w:val="00EB4FA8"/>
    <w:rsid w:val="00EB51C6"/>
    <w:rsid w:val="00EB7043"/>
    <w:rsid w:val="00EC33DA"/>
    <w:rsid w:val="00EC4058"/>
    <w:rsid w:val="00EC5AEC"/>
    <w:rsid w:val="00ED2827"/>
    <w:rsid w:val="00ED468E"/>
    <w:rsid w:val="00ED6757"/>
    <w:rsid w:val="00EE61E5"/>
    <w:rsid w:val="00EF0FFE"/>
    <w:rsid w:val="00EF20D9"/>
    <w:rsid w:val="00EF3A01"/>
    <w:rsid w:val="00EF56AA"/>
    <w:rsid w:val="00EF5C8D"/>
    <w:rsid w:val="00EF6718"/>
    <w:rsid w:val="00EF7C19"/>
    <w:rsid w:val="00F00B00"/>
    <w:rsid w:val="00F00DE0"/>
    <w:rsid w:val="00F0158F"/>
    <w:rsid w:val="00F041F6"/>
    <w:rsid w:val="00F045B6"/>
    <w:rsid w:val="00F05826"/>
    <w:rsid w:val="00F05A69"/>
    <w:rsid w:val="00F10752"/>
    <w:rsid w:val="00F13E8D"/>
    <w:rsid w:val="00F142A4"/>
    <w:rsid w:val="00F14FE5"/>
    <w:rsid w:val="00F16BB0"/>
    <w:rsid w:val="00F24C2C"/>
    <w:rsid w:val="00F26147"/>
    <w:rsid w:val="00F34138"/>
    <w:rsid w:val="00F36951"/>
    <w:rsid w:val="00F36E1F"/>
    <w:rsid w:val="00F43C1C"/>
    <w:rsid w:val="00F4532B"/>
    <w:rsid w:val="00F45B2C"/>
    <w:rsid w:val="00F47EF1"/>
    <w:rsid w:val="00F50C8B"/>
    <w:rsid w:val="00F53FEE"/>
    <w:rsid w:val="00F554B5"/>
    <w:rsid w:val="00F61923"/>
    <w:rsid w:val="00F64E0B"/>
    <w:rsid w:val="00F75BC2"/>
    <w:rsid w:val="00F7647E"/>
    <w:rsid w:val="00F81B2B"/>
    <w:rsid w:val="00F8283D"/>
    <w:rsid w:val="00F83161"/>
    <w:rsid w:val="00F9406F"/>
    <w:rsid w:val="00F97AD6"/>
    <w:rsid w:val="00FA3312"/>
    <w:rsid w:val="00FA5959"/>
    <w:rsid w:val="00FB376A"/>
    <w:rsid w:val="00FB5660"/>
    <w:rsid w:val="00FB6C3C"/>
    <w:rsid w:val="00FB7CFF"/>
    <w:rsid w:val="00FD0AA3"/>
    <w:rsid w:val="00FD0AD6"/>
    <w:rsid w:val="00FD37B7"/>
    <w:rsid w:val="00FD3DEB"/>
    <w:rsid w:val="00FD5E23"/>
    <w:rsid w:val="00FD7AE3"/>
    <w:rsid w:val="00FE2A04"/>
    <w:rsid w:val="00FF040C"/>
    <w:rsid w:val="00FF477C"/>
    <w:rsid w:val="00FF4807"/>
    <w:rsid w:val="00FF57A7"/>
    <w:rsid w:val="00FF7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2A50"/>
    <w:pPr>
      <w:keepNext/>
      <w:numPr>
        <w:numId w:val="1"/>
      </w:numPr>
      <w:suppressAutoHyphens/>
      <w:outlineLvl w:val="0"/>
    </w:pPr>
    <w:rPr>
      <w:rFonts w:eastAsia="Arial Unicode MS"/>
      <w:b/>
      <w:bCs/>
      <w:sz w:val="22"/>
      <w:szCs w:val="24"/>
      <w:lang w:eastAsia="ar-SA"/>
    </w:rPr>
  </w:style>
  <w:style w:type="paragraph" w:styleId="2">
    <w:name w:val="heading 2"/>
    <w:basedOn w:val="a"/>
    <w:next w:val="a"/>
    <w:link w:val="20"/>
    <w:qFormat/>
    <w:rsid w:val="00D32A50"/>
    <w:pPr>
      <w:keepNext/>
      <w:numPr>
        <w:ilvl w:val="1"/>
        <w:numId w:val="1"/>
      </w:numPr>
      <w:suppressAutoHyphens/>
      <w:jc w:val="center"/>
      <w:outlineLvl w:val="1"/>
    </w:pPr>
    <w:rPr>
      <w:rFonts w:eastAsia="Times New Roman"/>
      <w:b/>
      <w:bCs/>
      <w:sz w:val="32"/>
      <w:szCs w:val="24"/>
      <w:lang w:eastAsia="ar-SA"/>
    </w:rPr>
  </w:style>
  <w:style w:type="paragraph" w:styleId="3">
    <w:name w:val="heading 3"/>
    <w:basedOn w:val="a"/>
    <w:next w:val="a"/>
    <w:link w:val="30"/>
    <w:qFormat/>
    <w:rsid w:val="00D32A50"/>
    <w:pPr>
      <w:keepNext/>
      <w:numPr>
        <w:ilvl w:val="2"/>
        <w:numId w:val="1"/>
      </w:numPr>
      <w:suppressAutoHyphens/>
      <w:jc w:val="right"/>
      <w:outlineLvl w:val="2"/>
    </w:pPr>
    <w:rPr>
      <w:rFonts w:eastAsia="Times New Roman"/>
      <w:sz w:val="32"/>
      <w:szCs w:val="32"/>
      <w:lang w:eastAsia="ar-SA"/>
    </w:rPr>
  </w:style>
  <w:style w:type="paragraph" w:styleId="4">
    <w:name w:val="heading 4"/>
    <w:basedOn w:val="a"/>
    <w:next w:val="a"/>
    <w:link w:val="40"/>
    <w:qFormat/>
    <w:rsid w:val="00D32A50"/>
    <w:pPr>
      <w:keepNext/>
      <w:numPr>
        <w:ilvl w:val="3"/>
        <w:numId w:val="1"/>
      </w:numPr>
      <w:suppressAutoHyphens/>
      <w:spacing w:before="240" w:after="60"/>
      <w:outlineLvl w:val="3"/>
    </w:pPr>
    <w:rPr>
      <w:rFonts w:eastAsia="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A50"/>
    <w:rPr>
      <w:rFonts w:eastAsia="Arial Unicode MS"/>
      <w:b/>
      <w:bCs/>
      <w:sz w:val="22"/>
      <w:szCs w:val="24"/>
      <w:lang w:eastAsia="ar-SA"/>
    </w:rPr>
  </w:style>
  <w:style w:type="character" w:customStyle="1" w:styleId="20">
    <w:name w:val="Заголовок 2 Знак"/>
    <w:basedOn w:val="a0"/>
    <w:link w:val="2"/>
    <w:rsid w:val="00D32A50"/>
    <w:rPr>
      <w:rFonts w:eastAsia="Times New Roman"/>
      <w:b/>
      <w:bCs/>
      <w:sz w:val="32"/>
      <w:szCs w:val="24"/>
      <w:lang w:eastAsia="ar-SA"/>
    </w:rPr>
  </w:style>
  <w:style w:type="character" w:customStyle="1" w:styleId="30">
    <w:name w:val="Заголовок 3 Знак"/>
    <w:basedOn w:val="a0"/>
    <w:link w:val="3"/>
    <w:rsid w:val="00D32A50"/>
    <w:rPr>
      <w:rFonts w:eastAsia="Times New Roman"/>
      <w:sz w:val="32"/>
      <w:szCs w:val="32"/>
      <w:lang w:eastAsia="ar-SA"/>
    </w:rPr>
  </w:style>
  <w:style w:type="character" w:customStyle="1" w:styleId="40">
    <w:name w:val="Заголовок 4 Знак"/>
    <w:basedOn w:val="a0"/>
    <w:link w:val="4"/>
    <w:rsid w:val="00D32A50"/>
    <w:rPr>
      <w:rFonts w:eastAsia="Times New Roman"/>
      <w:b/>
      <w:bCs/>
      <w:lang w:eastAsia="ar-SA"/>
    </w:rPr>
  </w:style>
  <w:style w:type="character" w:customStyle="1" w:styleId="WW8Num2z0">
    <w:name w:val="WW8Num2z0"/>
    <w:rsid w:val="00D32A50"/>
    <w:rPr>
      <w:rFonts w:ascii="Symbol" w:hAnsi="Symbol"/>
    </w:rPr>
  </w:style>
  <w:style w:type="character" w:customStyle="1" w:styleId="WW8Num4z0">
    <w:name w:val="WW8Num4z0"/>
    <w:rsid w:val="00D32A50"/>
    <w:rPr>
      <w:rFonts w:ascii="Symbol" w:hAnsi="Symbol" w:cs="Times New Roman"/>
    </w:rPr>
  </w:style>
  <w:style w:type="character" w:customStyle="1" w:styleId="WW8Num5z0">
    <w:name w:val="WW8Num5z0"/>
    <w:rsid w:val="00D32A50"/>
    <w:rPr>
      <w:rFonts w:ascii="Symbol" w:hAnsi="Symbol" w:cs="Times New Roman"/>
    </w:rPr>
  </w:style>
  <w:style w:type="character" w:customStyle="1" w:styleId="WW8Num7z0">
    <w:name w:val="WW8Num7z0"/>
    <w:rsid w:val="00D32A50"/>
    <w:rPr>
      <w:rFonts w:ascii="Times New Roman" w:hAnsi="Times New Roman" w:cs="Times New Roman"/>
      <w:b w:val="0"/>
      <w:i w:val="0"/>
      <w:color w:val="auto"/>
      <w:sz w:val="28"/>
      <w:szCs w:val="28"/>
      <w:u w:val="none"/>
    </w:rPr>
  </w:style>
  <w:style w:type="character" w:customStyle="1" w:styleId="WW8Num8z0">
    <w:name w:val="WW8Num8z0"/>
    <w:rsid w:val="00D32A50"/>
    <w:rPr>
      <w:rFonts w:ascii="Symbol" w:hAnsi="Symbol"/>
      <w:sz w:val="16"/>
      <w:szCs w:val="16"/>
    </w:rPr>
  </w:style>
  <w:style w:type="character" w:customStyle="1" w:styleId="WW8Num8z1">
    <w:name w:val="WW8Num8z1"/>
    <w:rsid w:val="00D32A50"/>
    <w:rPr>
      <w:rFonts w:ascii="Courier New" w:hAnsi="Courier New" w:cs="Courier New"/>
    </w:rPr>
  </w:style>
  <w:style w:type="character" w:customStyle="1" w:styleId="WW8Num9z0">
    <w:name w:val="WW8Num9z0"/>
    <w:rsid w:val="00D32A50"/>
    <w:rPr>
      <w:b w:val="0"/>
    </w:rPr>
  </w:style>
  <w:style w:type="character" w:customStyle="1" w:styleId="WW8Num10z0">
    <w:name w:val="WW8Num10z0"/>
    <w:rsid w:val="00D32A50"/>
    <w:rPr>
      <w:rFonts w:ascii="Times New Roman" w:eastAsia="Times New Roman" w:hAnsi="Times New Roman" w:cs="Times New Roman"/>
    </w:rPr>
  </w:style>
  <w:style w:type="character" w:customStyle="1" w:styleId="WW8Num12z0">
    <w:name w:val="WW8Num12z0"/>
    <w:rsid w:val="00D32A50"/>
    <w:rPr>
      <w:rFonts w:ascii="Symbol" w:hAnsi="Symbol"/>
    </w:rPr>
  </w:style>
  <w:style w:type="character" w:customStyle="1" w:styleId="WW8Num14z0">
    <w:name w:val="WW8Num14z0"/>
    <w:rsid w:val="00D32A50"/>
    <w:rPr>
      <w:rFonts w:ascii="Times New Roman" w:eastAsia="Times New Roman" w:hAnsi="Times New Roman" w:cs="Times New Roman"/>
    </w:rPr>
  </w:style>
  <w:style w:type="character" w:customStyle="1" w:styleId="WW8Num16z0">
    <w:name w:val="WW8Num16z0"/>
    <w:rsid w:val="00D32A50"/>
    <w:rPr>
      <w:rFonts w:ascii="Times New Roman" w:hAnsi="Times New Roman" w:cs="Times New Roman"/>
    </w:rPr>
  </w:style>
  <w:style w:type="character" w:customStyle="1" w:styleId="WW8Num18z0">
    <w:name w:val="WW8Num18z0"/>
    <w:rsid w:val="00D32A50"/>
    <w:rPr>
      <w:rFonts w:ascii="Wingdings" w:hAnsi="Wingdings"/>
      <w:sz w:val="16"/>
    </w:rPr>
  </w:style>
  <w:style w:type="character" w:customStyle="1" w:styleId="WW8Num18z1">
    <w:name w:val="WW8Num18z1"/>
    <w:rsid w:val="00D32A50"/>
    <w:rPr>
      <w:rFonts w:ascii="Symbol" w:hAnsi="Symbol"/>
    </w:rPr>
  </w:style>
  <w:style w:type="character" w:customStyle="1" w:styleId="WW8Num18z2">
    <w:name w:val="WW8Num18z2"/>
    <w:rsid w:val="00D32A50"/>
    <w:rPr>
      <w:rFonts w:ascii="Wingdings" w:hAnsi="Wingdings"/>
    </w:rPr>
  </w:style>
  <w:style w:type="character" w:customStyle="1" w:styleId="WW8Num18z4">
    <w:name w:val="WW8Num18z4"/>
    <w:rsid w:val="00D32A50"/>
    <w:rPr>
      <w:rFonts w:ascii="Courier New" w:hAnsi="Courier New"/>
    </w:rPr>
  </w:style>
  <w:style w:type="character" w:customStyle="1" w:styleId="WW8Num19z0">
    <w:name w:val="WW8Num19z0"/>
    <w:rsid w:val="00D32A50"/>
    <w:rPr>
      <w:rFonts w:ascii="Wingdings" w:hAnsi="Wingdings"/>
      <w:sz w:val="16"/>
    </w:rPr>
  </w:style>
  <w:style w:type="character" w:customStyle="1" w:styleId="WW8Num20z0">
    <w:name w:val="WW8Num20z0"/>
    <w:rsid w:val="00D32A50"/>
    <w:rPr>
      <w:rFonts w:ascii="Wingdings" w:hAnsi="Wingdings"/>
      <w:sz w:val="16"/>
    </w:rPr>
  </w:style>
  <w:style w:type="character" w:customStyle="1" w:styleId="WW8Num21z0">
    <w:name w:val="WW8Num21z0"/>
    <w:rsid w:val="00D32A50"/>
    <w:rPr>
      <w:b w:val="0"/>
    </w:rPr>
  </w:style>
  <w:style w:type="character" w:customStyle="1" w:styleId="WW8Num22z0">
    <w:name w:val="WW8Num22z0"/>
    <w:rsid w:val="00D32A50"/>
    <w:rPr>
      <w:b w:val="0"/>
    </w:rPr>
  </w:style>
  <w:style w:type="character" w:customStyle="1" w:styleId="WW8Num24z0">
    <w:name w:val="WW8Num24z0"/>
    <w:rsid w:val="00D32A50"/>
    <w:rPr>
      <w:sz w:val="28"/>
      <w:szCs w:val="28"/>
    </w:rPr>
  </w:style>
  <w:style w:type="character" w:customStyle="1" w:styleId="WW8Num25z0">
    <w:name w:val="WW8Num25z0"/>
    <w:rsid w:val="00D32A50"/>
    <w:rPr>
      <w:sz w:val="28"/>
      <w:szCs w:val="28"/>
    </w:rPr>
  </w:style>
  <w:style w:type="character" w:customStyle="1" w:styleId="WW8Num27z0">
    <w:name w:val="WW8Num27z0"/>
    <w:rsid w:val="00D32A50"/>
    <w:rPr>
      <w:rFonts w:ascii="Symbol" w:hAnsi="Symbol"/>
    </w:rPr>
  </w:style>
  <w:style w:type="character" w:customStyle="1" w:styleId="WW8Num29z0">
    <w:name w:val="WW8Num29z0"/>
    <w:rsid w:val="00D32A50"/>
    <w:rPr>
      <w:rFonts w:ascii="Symbol" w:hAnsi="Symbol"/>
    </w:rPr>
  </w:style>
  <w:style w:type="character" w:customStyle="1" w:styleId="WW8Num30z0">
    <w:name w:val="WW8Num30z0"/>
    <w:rsid w:val="00D32A50"/>
    <w:rPr>
      <w:rFonts w:ascii="Symbol" w:hAnsi="Symbol"/>
    </w:rPr>
  </w:style>
  <w:style w:type="character" w:customStyle="1" w:styleId="WW8Num31z0">
    <w:name w:val="WW8Num31z0"/>
    <w:rsid w:val="00D32A50"/>
    <w:rPr>
      <w:rFonts w:ascii="Times New Roman" w:hAnsi="Times New Roman" w:cs="Times New Roman"/>
    </w:rPr>
  </w:style>
  <w:style w:type="character" w:customStyle="1" w:styleId="WW8Num32z0">
    <w:name w:val="WW8Num32z0"/>
    <w:rsid w:val="00D32A50"/>
    <w:rPr>
      <w:rFonts w:ascii="Symbol" w:hAnsi="Symbol"/>
    </w:rPr>
  </w:style>
  <w:style w:type="character" w:customStyle="1" w:styleId="WW8Num33z0">
    <w:name w:val="WW8Num33z0"/>
    <w:rsid w:val="00D32A50"/>
    <w:rPr>
      <w:rFonts w:ascii="Symbol" w:hAnsi="Symbol"/>
    </w:rPr>
  </w:style>
  <w:style w:type="character" w:customStyle="1" w:styleId="WW8Num34z0">
    <w:name w:val="WW8Num34z0"/>
    <w:rsid w:val="00D32A50"/>
    <w:rPr>
      <w:rFonts w:ascii="Times New Roman" w:hAnsi="Times New Roman" w:cs="Times New Roman"/>
    </w:rPr>
  </w:style>
  <w:style w:type="character" w:customStyle="1" w:styleId="WW8Num36z0">
    <w:name w:val="WW8Num36z0"/>
    <w:rsid w:val="00D32A50"/>
    <w:rPr>
      <w:rFonts w:ascii="Symbol" w:hAnsi="Symbol"/>
    </w:rPr>
  </w:style>
  <w:style w:type="character" w:customStyle="1" w:styleId="WW8Num37z0">
    <w:name w:val="WW8Num37z0"/>
    <w:rsid w:val="00D32A50"/>
    <w:rPr>
      <w:rFonts w:ascii="Times New Roman" w:eastAsia="Times New Roman" w:hAnsi="Times New Roman" w:cs="Times New Roman"/>
    </w:rPr>
  </w:style>
  <w:style w:type="character" w:customStyle="1" w:styleId="WW8Num39z0">
    <w:name w:val="WW8Num39z0"/>
    <w:rsid w:val="00D32A50"/>
    <w:rPr>
      <w:rFonts w:ascii="Times New Roman" w:eastAsia="Times New Roman" w:hAnsi="Times New Roman" w:cs="Times New Roman"/>
    </w:rPr>
  </w:style>
  <w:style w:type="character" w:customStyle="1" w:styleId="WW8Num39z1">
    <w:name w:val="WW8Num39z1"/>
    <w:rsid w:val="00D32A50"/>
    <w:rPr>
      <w:rFonts w:ascii="Courier New" w:hAnsi="Courier New"/>
    </w:rPr>
  </w:style>
  <w:style w:type="character" w:customStyle="1" w:styleId="WW8Num40z0">
    <w:name w:val="WW8Num40z0"/>
    <w:rsid w:val="00D32A50"/>
    <w:rPr>
      <w:rFonts w:ascii="Wingdings" w:hAnsi="Wingdings"/>
      <w:sz w:val="16"/>
    </w:rPr>
  </w:style>
  <w:style w:type="character" w:customStyle="1" w:styleId="WW8Num41z0">
    <w:name w:val="WW8Num41z0"/>
    <w:rsid w:val="00D32A50"/>
    <w:rPr>
      <w:rFonts w:ascii="Courier New" w:hAnsi="Courier New"/>
    </w:rPr>
  </w:style>
  <w:style w:type="character" w:customStyle="1" w:styleId="WW8Num42z0">
    <w:name w:val="WW8Num42z0"/>
    <w:rsid w:val="00D32A50"/>
    <w:rPr>
      <w:rFonts w:ascii="Times New Roman" w:hAnsi="Times New Roman" w:cs="Times New Roman"/>
      <w:b w:val="0"/>
      <w:i w:val="0"/>
      <w:color w:val="auto"/>
      <w:sz w:val="28"/>
      <w:szCs w:val="28"/>
      <w:u w:val="none"/>
    </w:rPr>
  </w:style>
  <w:style w:type="character" w:customStyle="1" w:styleId="WW8Num43z0">
    <w:name w:val="WW8Num43z0"/>
    <w:rsid w:val="00D32A50"/>
    <w:rPr>
      <w:rFonts w:ascii="Times New Roman" w:eastAsia="Times New Roman" w:hAnsi="Times New Roman" w:cs="Times New Roman"/>
    </w:rPr>
  </w:style>
  <w:style w:type="character" w:customStyle="1" w:styleId="WW8Num44z0">
    <w:name w:val="WW8Num44z0"/>
    <w:rsid w:val="00D32A50"/>
    <w:rPr>
      <w:rFonts w:ascii="Courier New" w:hAnsi="Courier New"/>
    </w:rPr>
  </w:style>
  <w:style w:type="character" w:customStyle="1" w:styleId="WW8Num48z0">
    <w:name w:val="WW8Num48z0"/>
    <w:rsid w:val="00D32A50"/>
    <w:rPr>
      <w:rFonts w:ascii="Times New Roman" w:eastAsia="Times New Roman" w:hAnsi="Times New Roman" w:cs="Times New Roman"/>
    </w:rPr>
  </w:style>
  <w:style w:type="character" w:customStyle="1" w:styleId="Absatz-Standardschriftart">
    <w:name w:val="Absatz-Standardschriftart"/>
    <w:rsid w:val="00D32A50"/>
  </w:style>
  <w:style w:type="character" w:customStyle="1" w:styleId="WW8Num1z0">
    <w:name w:val="WW8Num1z0"/>
    <w:rsid w:val="00D32A50"/>
    <w:rPr>
      <w:rFonts w:ascii="Symbol" w:hAnsi="Symbol"/>
    </w:rPr>
  </w:style>
  <w:style w:type="character" w:customStyle="1" w:styleId="WW8Num3z0">
    <w:name w:val="WW8Num3z0"/>
    <w:rsid w:val="00D32A50"/>
    <w:rPr>
      <w:rFonts w:ascii="Symbol" w:hAnsi="Symbol"/>
    </w:rPr>
  </w:style>
  <w:style w:type="character" w:customStyle="1" w:styleId="WW8Num3z1">
    <w:name w:val="WW8Num3z1"/>
    <w:rsid w:val="00D32A50"/>
    <w:rPr>
      <w:rFonts w:ascii="Courier New" w:hAnsi="Courier New"/>
    </w:rPr>
  </w:style>
  <w:style w:type="character" w:customStyle="1" w:styleId="WW8Num3z2">
    <w:name w:val="WW8Num3z2"/>
    <w:rsid w:val="00D32A50"/>
    <w:rPr>
      <w:rFonts w:ascii="Wingdings" w:hAnsi="Wingdings"/>
    </w:rPr>
  </w:style>
  <w:style w:type="character" w:customStyle="1" w:styleId="WW8Num4z1">
    <w:name w:val="WW8Num4z1"/>
    <w:rsid w:val="00D32A50"/>
    <w:rPr>
      <w:rFonts w:ascii="Courier New" w:hAnsi="Courier New" w:cs="Courier New"/>
    </w:rPr>
  </w:style>
  <w:style w:type="character" w:customStyle="1" w:styleId="WW8Num4z2">
    <w:name w:val="WW8Num4z2"/>
    <w:rsid w:val="00D32A50"/>
    <w:rPr>
      <w:rFonts w:ascii="Wingdings" w:hAnsi="Wingdings" w:cs="Times New Roman"/>
    </w:rPr>
  </w:style>
  <w:style w:type="character" w:customStyle="1" w:styleId="WW8Num6z0">
    <w:name w:val="WW8Num6z0"/>
    <w:rsid w:val="00D32A50"/>
    <w:rPr>
      <w:rFonts w:ascii="Times New Roman" w:eastAsia="Times New Roman" w:hAnsi="Times New Roman" w:cs="Times New Roman"/>
    </w:rPr>
  </w:style>
  <w:style w:type="character" w:customStyle="1" w:styleId="WW8Num6z1">
    <w:name w:val="WW8Num6z1"/>
    <w:rsid w:val="00D32A50"/>
    <w:rPr>
      <w:rFonts w:ascii="Courier New" w:hAnsi="Courier New"/>
    </w:rPr>
  </w:style>
  <w:style w:type="character" w:customStyle="1" w:styleId="WW8Num6z2">
    <w:name w:val="WW8Num6z2"/>
    <w:rsid w:val="00D32A50"/>
    <w:rPr>
      <w:rFonts w:ascii="Wingdings" w:hAnsi="Wingdings"/>
    </w:rPr>
  </w:style>
  <w:style w:type="character" w:customStyle="1" w:styleId="WW8Num6z3">
    <w:name w:val="WW8Num6z3"/>
    <w:rsid w:val="00D32A50"/>
    <w:rPr>
      <w:rFonts w:ascii="Symbol" w:hAnsi="Symbol"/>
    </w:rPr>
  </w:style>
  <w:style w:type="character" w:customStyle="1" w:styleId="WW8Num7z1">
    <w:name w:val="WW8Num7z1"/>
    <w:rsid w:val="00D32A50"/>
    <w:rPr>
      <w:rFonts w:ascii="Times New Roman" w:hAnsi="Times New Roman" w:cs="Times New Roman"/>
    </w:rPr>
  </w:style>
  <w:style w:type="character" w:customStyle="1" w:styleId="WW8Num8z2">
    <w:name w:val="WW8Num8z2"/>
    <w:rsid w:val="00D32A50"/>
    <w:rPr>
      <w:rFonts w:ascii="Wingdings" w:hAnsi="Wingdings"/>
    </w:rPr>
  </w:style>
  <w:style w:type="character" w:customStyle="1" w:styleId="WW8Num8z3">
    <w:name w:val="WW8Num8z3"/>
    <w:rsid w:val="00D32A50"/>
    <w:rPr>
      <w:rFonts w:ascii="Symbol" w:hAnsi="Symbol"/>
    </w:rPr>
  </w:style>
  <w:style w:type="character" w:customStyle="1" w:styleId="WW8Num10z1">
    <w:name w:val="WW8Num10z1"/>
    <w:rsid w:val="00D32A50"/>
    <w:rPr>
      <w:rFonts w:ascii="Courier New" w:hAnsi="Courier New"/>
    </w:rPr>
  </w:style>
  <w:style w:type="character" w:customStyle="1" w:styleId="WW8Num10z2">
    <w:name w:val="WW8Num10z2"/>
    <w:rsid w:val="00D32A50"/>
    <w:rPr>
      <w:rFonts w:ascii="Wingdings" w:hAnsi="Wingdings"/>
    </w:rPr>
  </w:style>
  <w:style w:type="character" w:customStyle="1" w:styleId="WW8Num10z3">
    <w:name w:val="WW8Num10z3"/>
    <w:rsid w:val="00D32A50"/>
    <w:rPr>
      <w:rFonts w:ascii="Symbol" w:hAnsi="Symbol"/>
    </w:rPr>
  </w:style>
  <w:style w:type="character" w:customStyle="1" w:styleId="WW8Num12z1">
    <w:name w:val="WW8Num12z1"/>
    <w:rsid w:val="00D32A50"/>
    <w:rPr>
      <w:rFonts w:ascii="Courier New" w:hAnsi="Courier New"/>
    </w:rPr>
  </w:style>
  <w:style w:type="character" w:customStyle="1" w:styleId="WW8Num12z2">
    <w:name w:val="WW8Num12z2"/>
    <w:rsid w:val="00D32A50"/>
    <w:rPr>
      <w:rFonts w:ascii="Wingdings" w:hAnsi="Wingdings"/>
    </w:rPr>
  </w:style>
  <w:style w:type="character" w:customStyle="1" w:styleId="WW8Num14z1">
    <w:name w:val="WW8Num14z1"/>
    <w:rsid w:val="00D32A50"/>
    <w:rPr>
      <w:rFonts w:ascii="Courier New" w:hAnsi="Courier New"/>
    </w:rPr>
  </w:style>
  <w:style w:type="character" w:customStyle="1" w:styleId="WW8Num14z2">
    <w:name w:val="WW8Num14z2"/>
    <w:rsid w:val="00D32A50"/>
    <w:rPr>
      <w:rFonts w:ascii="Wingdings" w:hAnsi="Wingdings"/>
    </w:rPr>
  </w:style>
  <w:style w:type="character" w:customStyle="1" w:styleId="WW8Num14z3">
    <w:name w:val="WW8Num14z3"/>
    <w:rsid w:val="00D32A50"/>
    <w:rPr>
      <w:rFonts w:ascii="Symbol" w:hAnsi="Symbol"/>
    </w:rPr>
  </w:style>
  <w:style w:type="character" w:customStyle="1" w:styleId="WW8Num15z0">
    <w:name w:val="WW8Num15z0"/>
    <w:rsid w:val="00D32A50"/>
    <w:rPr>
      <w:rFonts w:ascii="Courier New" w:hAnsi="Courier New"/>
    </w:rPr>
  </w:style>
  <w:style w:type="character" w:customStyle="1" w:styleId="WW8Num15z2">
    <w:name w:val="WW8Num15z2"/>
    <w:rsid w:val="00D32A50"/>
    <w:rPr>
      <w:rFonts w:ascii="Wingdings" w:hAnsi="Wingdings"/>
    </w:rPr>
  </w:style>
  <w:style w:type="character" w:customStyle="1" w:styleId="WW8Num15z3">
    <w:name w:val="WW8Num15z3"/>
    <w:rsid w:val="00D32A50"/>
    <w:rPr>
      <w:rFonts w:ascii="Symbol" w:hAnsi="Symbol"/>
    </w:rPr>
  </w:style>
  <w:style w:type="character" w:customStyle="1" w:styleId="WW8Num17z0">
    <w:name w:val="WW8Num17z0"/>
    <w:rsid w:val="00D32A50"/>
    <w:rPr>
      <w:rFonts w:ascii="Times New Roman" w:eastAsia="Times New Roman" w:hAnsi="Times New Roman" w:cs="Times New Roman"/>
    </w:rPr>
  </w:style>
  <w:style w:type="character" w:customStyle="1" w:styleId="WW8Num17z1">
    <w:name w:val="WW8Num17z1"/>
    <w:rsid w:val="00D32A50"/>
    <w:rPr>
      <w:rFonts w:ascii="Courier New" w:hAnsi="Courier New"/>
    </w:rPr>
  </w:style>
  <w:style w:type="character" w:customStyle="1" w:styleId="WW8Num17z2">
    <w:name w:val="WW8Num17z2"/>
    <w:rsid w:val="00D32A50"/>
    <w:rPr>
      <w:rFonts w:ascii="Wingdings" w:hAnsi="Wingdings"/>
    </w:rPr>
  </w:style>
  <w:style w:type="character" w:customStyle="1" w:styleId="WW8Num17z3">
    <w:name w:val="WW8Num17z3"/>
    <w:rsid w:val="00D32A50"/>
    <w:rPr>
      <w:rFonts w:ascii="Symbol" w:hAnsi="Symbol"/>
    </w:rPr>
  </w:style>
  <w:style w:type="character" w:customStyle="1" w:styleId="WW8Num19z1">
    <w:name w:val="WW8Num19z1"/>
    <w:rsid w:val="00D32A50"/>
    <w:rPr>
      <w:rFonts w:ascii="Symbol" w:hAnsi="Symbol"/>
    </w:rPr>
  </w:style>
  <w:style w:type="character" w:customStyle="1" w:styleId="WW8Num19z2">
    <w:name w:val="WW8Num19z2"/>
    <w:rsid w:val="00D32A50"/>
    <w:rPr>
      <w:rFonts w:ascii="Wingdings" w:hAnsi="Wingdings"/>
    </w:rPr>
  </w:style>
  <w:style w:type="character" w:customStyle="1" w:styleId="WW8Num19z4">
    <w:name w:val="WW8Num19z4"/>
    <w:rsid w:val="00D32A50"/>
    <w:rPr>
      <w:rFonts w:ascii="Courier New" w:hAnsi="Courier New"/>
    </w:rPr>
  </w:style>
  <w:style w:type="character" w:customStyle="1" w:styleId="WW8Num20z1">
    <w:name w:val="WW8Num20z1"/>
    <w:rsid w:val="00D32A50"/>
    <w:rPr>
      <w:rFonts w:ascii="Courier New" w:hAnsi="Courier New"/>
    </w:rPr>
  </w:style>
  <w:style w:type="character" w:customStyle="1" w:styleId="WW8Num20z2">
    <w:name w:val="WW8Num20z2"/>
    <w:rsid w:val="00D32A50"/>
    <w:rPr>
      <w:rFonts w:ascii="Wingdings" w:hAnsi="Wingdings"/>
    </w:rPr>
  </w:style>
  <w:style w:type="character" w:customStyle="1" w:styleId="WW8Num20z3">
    <w:name w:val="WW8Num20z3"/>
    <w:rsid w:val="00D32A50"/>
    <w:rPr>
      <w:rFonts w:ascii="Symbol" w:hAnsi="Symbol"/>
    </w:rPr>
  </w:style>
  <w:style w:type="character" w:customStyle="1" w:styleId="WW8Num23z0">
    <w:name w:val="WW8Num23z0"/>
    <w:rsid w:val="00D32A50"/>
    <w:rPr>
      <w:rFonts w:ascii="Symbol" w:hAnsi="Symbol"/>
    </w:rPr>
  </w:style>
  <w:style w:type="character" w:customStyle="1" w:styleId="WW8Num23z1">
    <w:name w:val="WW8Num23z1"/>
    <w:rsid w:val="00D32A50"/>
    <w:rPr>
      <w:rFonts w:ascii="Courier New" w:hAnsi="Courier New"/>
    </w:rPr>
  </w:style>
  <w:style w:type="character" w:customStyle="1" w:styleId="WW8Num23z2">
    <w:name w:val="WW8Num23z2"/>
    <w:rsid w:val="00D32A50"/>
    <w:rPr>
      <w:rFonts w:ascii="Wingdings" w:hAnsi="Wingdings"/>
    </w:rPr>
  </w:style>
  <w:style w:type="character" w:customStyle="1" w:styleId="WW8Num26z0">
    <w:name w:val="WW8Num26z0"/>
    <w:rsid w:val="00D32A50"/>
    <w:rPr>
      <w:color w:val="auto"/>
    </w:rPr>
  </w:style>
  <w:style w:type="character" w:customStyle="1" w:styleId="WW8Num30z1">
    <w:name w:val="WW8Num30z1"/>
    <w:rsid w:val="00D32A50"/>
    <w:rPr>
      <w:rFonts w:ascii="Courier New" w:hAnsi="Courier New"/>
    </w:rPr>
  </w:style>
  <w:style w:type="character" w:customStyle="1" w:styleId="WW8Num30z2">
    <w:name w:val="WW8Num30z2"/>
    <w:rsid w:val="00D32A50"/>
    <w:rPr>
      <w:rFonts w:ascii="Wingdings" w:hAnsi="Wingdings"/>
    </w:rPr>
  </w:style>
  <w:style w:type="character" w:customStyle="1" w:styleId="WW8Num32z1">
    <w:name w:val="WW8Num32z1"/>
    <w:rsid w:val="00D32A50"/>
    <w:rPr>
      <w:rFonts w:ascii="Courier New" w:hAnsi="Courier New"/>
    </w:rPr>
  </w:style>
  <w:style w:type="character" w:customStyle="1" w:styleId="WW8Num32z2">
    <w:name w:val="WW8Num32z2"/>
    <w:rsid w:val="00D32A50"/>
    <w:rPr>
      <w:rFonts w:ascii="Wingdings" w:hAnsi="Wingdings"/>
    </w:rPr>
  </w:style>
  <w:style w:type="character" w:customStyle="1" w:styleId="WW8Num33z1">
    <w:name w:val="WW8Num33z1"/>
    <w:rsid w:val="00D32A50"/>
    <w:rPr>
      <w:rFonts w:ascii="Courier New" w:hAnsi="Courier New"/>
    </w:rPr>
  </w:style>
  <w:style w:type="character" w:customStyle="1" w:styleId="WW8Num33z2">
    <w:name w:val="WW8Num33z2"/>
    <w:rsid w:val="00D32A50"/>
    <w:rPr>
      <w:rFonts w:ascii="Wingdings" w:hAnsi="Wingdings"/>
    </w:rPr>
  </w:style>
  <w:style w:type="character" w:customStyle="1" w:styleId="WW8Num35z0">
    <w:name w:val="WW8Num35z0"/>
    <w:rsid w:val="00D32A50"/>
    <w:rPr>
      <w:rFonts w:ascii="Times New Roman" w:eastAsia="Times New Roman" w:hAnsi="Times New Roman" w:cs="Times New Roman"/>
    </w:rPr>
  </w:style>
  <w:style w:type="character" w:customStyle="1" w:styleId="WW8Num35z1">
    <w:name w:val="WW8Num35z1"/>
    <w:rsid w:val="00D32A50"/>
    <w:rPr>
      <w:rFonts w:ascii="Courier New" w:hAnsi="Courier New"/>
    </w:rPr>
  </w:style>
  <w:style w:type="character" w:customStyle="1" w:styleId="WW8Num35z2">
    <w:name w:val="WW8Num35z2"/>
    <w:rsid w:val="00D32A50"/>
    <w:rPr>
      <w:rFonts w:ascii="Wingdings" w:hAnsi="Wingdings"/>
    </w:rPr>
  </w:style>
  <w:style w:type="character" w:customStyle="1" w:styleId="WW8Num35z3">
    <w:name w:val="WW8Num35z3"/>
    <w:rsid w:val="00D32A50"/>
    <w:rPr>
      <w:rFonts w:ascii="Symbol" w:hAnsi="Symbol"/>
    </w:rPr>
  </w:style>
  <w:style w:type="character" w:customStyle="1" w:styleId="WW8Num36z1">
    <w:name w:val="WW8Num36z1"/>
    <w:rsid w:val="00D32A50"/>
    <w:rPr>
      <w:rFonts w:ascii="Courier New" w:hAnsi="Courier New"/>
    </w:rPr>
  </w:style>
  <w:style w:type="character" w:customStyle="1" w:styleId="WW8Num36z2">
    <w:name w:val="WW8Num36z2"/>
    <w:rsid w:val="00D32A50"/>
    <w:rPr>
      <w:rFonts w:ascii="Wingdings" w:hAnsi="Wingdings"/>
    </w:rPr>
  </w:style>
  <w:style w:type="character" w:customStyle="1" w:styleId="WW8Num37z1">
    <w:name w:val="WW8Num37z1"/>
    <w:rsid w:val="00D32A50"/>
    <w:rPr>
      <w:rFonts w:ascii="Courier New" w:hAnsi="Courier New"/>
    </w:rPr>
  </w:style>
  <w:style w:type="character" w:customStyle="1" w:styleId="WW8Num37z2">
    <w:name w:val="WW8Num37z2"/>
    <w:rsid w:val="00D32A50"/>
    <w:rPr>
      <w:rFonts w:ascii="Wingdings" w:hAnsi="Wingdings"/>
    </w:rPr>
  </w:style>
  <w:style w:type="character" w:customStyle="1" w:styleId="WW8Num37z3">
    <w:name w:val="WW8Num37z3"/>
    <w:rsid w:val="00D32A50"/>
    <w:rPr>
      <w:rFonts w:ascii="Symbol" w:hAnsi="Symbol"/>
    </w:rPr>
  </w:style>
  <w:style w:type="character" w:customStyle="1" w:styleId="WW8Num39z2">
    <w:name w:val="WW8Num39z2"/>
    <w:rsid w:val="00D32A50"/>
    <w:rPr>
      <w:rFonts w:ascii="Wingdings" w:hAnsi="Wingdings"/>
    </w:rPr>
  </w:style>
  <w:style w:type="character" w:customStyle="1" w:styleId="WW8Num39z3">
    <w:name w:val="WW8Num39z3"/>
    <w:rsid w:val="00D32A50"/>
    <w:rPr>
      <w:rFonts w:ascii="Symbol" w:hAnsi="Symbol"/>
    </w:rPr>
  </w:style>
  <w:style w:type="character" w:customStyle="1" w:styleId="WW8Num40z1">
    <w:name w:val="WW8Num40z1"/>
    <w:rsid w:val="00D32A50"/>
    <w:rPr>
      <w:rFonts w:ascii="Courier New" w:hAnsi="Courier New"/>
    </w:rPr>
  </w:style>
  <w:style w:type="character" w:customStyle="1" w:styleId="WW8Num40z2">
    <w:name w:val="WW8Num40z2"/>
    <w:rsid w:val="00D32A50"/>
    <w:rPr>
      <w:rFonts w:ascii="Wingdings" w:hAnsi="Wingdings"/>
    </w:rPr>
  </w:style>
  <w:style w:type="character" w:customStyle="1" w:styleId="WW8Num40z3">
    <w:name w:val="WW8Num40z3"/>
    <w:rsid w:val="00D32A50"/>
    <w:rPr>
      <w:rFonts w:ascii="Symbol" w:hAnsi="Symbol"/>
    </w:rPr>
  </w:style>
  <w:style w:type="character" w:customStyle="1" w:styleId="WW8Num42z1">
    <w:name w:val="WW8Num42z1"/>
    <w:rsid w:val="00D32A50"/>
    <w:rPr>
      <w:rFonts w:ascii="Times New Roman" w:hAnsi="Times New Roman" w:cs="Times New Roman"/>
    </w:rPr>
  </w:style>
  <w:style w:type="character" w:customStyle="1" w:styleId="WW8Num43z1">
    <w:name w:val="WW8Num43z1"/>
    <w:rsid w:val="00D32A50"/>
    <w:rPr>
      <w:rFonts w:ascii="Courier New" w:hAnsi="Courier New"/>
    </w:rPr>
  </w:style>
  <w:style w:type="character" w:customStyle="1" w:styleId="WW8Num43z2">
    <w:name w:val="WW8Num43z2"/>
    <w:rsid w:val="00D32A50"/>
    <w:rPr>
      <w:rFonts w:ascii="Wingdings" w:hAnsi="Wingdings"/>
    </w:rPr>
  </w:style>
  <w:style w:type="character" w:customStyle="1" w:styleId="WW8Num43z3">
    <w:name w:val="WW8Num43z3"/>
    <w:rsid w:val="00D32A50"/>
    <w:rPr>
      <w:rFonts w:ascii="Symbol" w:hAnsi="Symbol"/>
    </w:rPr>
  </w:style>
  <w:style w:type="character" w:customStyle="1" w:styleId="WW8Num44z2">
    <w:name w:val="WW8Num44z2"/>
    <w:rsid w:val="00D32A50"/>
    <w:rPr>
      <w:rFonts w:ascii="Wingdings" w:hAnsi="Wingdings"/>
    </w:rPr>
  </w:style>
  <w:style w:type="character" w:customStyle="1" w:styleId="WW8Num44z3">
    <w:name w:val="WW8Num44z3"/>
    <w:rsid w:val="00D32A50"/>
    <w:rPr>
      <w:rFonts w:ascii="Symbol" w:hAnsi="Symbol"/>
    </w:rPr>
  </w:style>
  <w:style w:type="character" w:customStyle="1" w:styleId="WW8Num45z0">
    <w:name w:val="WW8Num45z0"/>
    <w:rsid w:val="00D32A50"/>
    <w:rPr>
      <w:rFonts w:ascii="Symbol" w:hAnsi="Symbol"/>
    </w:rPr>
  </w:style>
  <w:style w:type="character" w:customStyle="1" w:styleId="WW8Num45z1">
    <w:name w:val="WW8Num45z1"/>
    <w:rsid w:val="00D32A50"/>
    <w:rPr>
      <w:rFonts w:ascii="Courier New" w:hAnsi="Courier New"/>
    </w:rPr>
  </w:style>
  <w:style w:type="character" w:customStyle="1" w:styleId="WW8Num45z2">
    <w:name w:val="WW8Num45z2"/>
    <w:rsid w:val="00D32A50"/>
    <w:rPr>
      <w:rFonts w:ascii="Wingdings" w:hAnsi="Wingdings"/>
    </w:rPr>
  </w:style>
  <w:style w:type="character" w:customStyle="1" w:styleId="WW8Num46z0">
    <w:name w:val="WW8Num46z0"/>
    <w:rsid w:val="00D32A50"/>
    <w:rPr>
      <w:rFonts w:ascii="Symbol" w:hAnsi="Symbol"/>
    </w:rPr>
  </w:style>
  <w:style w:type="character" w:customStyle="1" w:styleId="WW8Num46z1">
    <w:name w:val="WW8Num46z1"/>
    <w:rsid w:val="00D32A50"/>
    <w:rPr>
      <w:rFonts w:ascii="Courier New" w:hAnsi="Courier New"/>
    </w:rPr>
  </w:style>
  <w:style w:type="character" w:customStyle="1" w:styleId="WW8Num46z2">
    <w:name w:val="WW8Num46z2"/>
    <w:rsid w:val="00D32A50"/>
    <w:rPr>
      <w:rFonts w:ascii="Wingdings" w:hAnsi="Wingdings"/>
    </w:rPr>
  </w:style>
  <w:style w:type="character" w:customStyle="1" w:styleId="WW8Num47z0">
    <w:name w:val="WW8Num47z0"/>
    <w:rsid w:val="00D32A50"/>
    <w:rPr>
      <w:rFonts w:ascii="Times New Roman" w:eastAsia="Times New Roman" w:hAnsi="Times New Roman" w:cs="Times New Roman"/>
    </w:rPr>
  </w:style>
  <w:style w:type="character" w:customStyle="1" w:styleId="WW8Num47z1">
    <w:name w:val="WW8Num47z1"/>
    <w:rsid w:val="00D32A50"/>
    <w:rPr>
      <w:rFonts w:ascii="Courier New" w:hAnsi="Courier New"/>
    </w:rPr>
  </w:style>
  <w:style w:type="character" w:customStyle="1" w:styleId="WW8Num47z2">
    <w:name w:val="WW8Num47z2"/>
    <w:rsid w:val="00D32A50"/>
    <w:rPr>
      <w:rFonts w:ascii="Wingdings" w:hAnsi="Wingdings"/>
    </w:rPr>
  </w:style>
  <w:style w:type="character" w:customStyle="1" w:styleId="WW8Num47z3">
    <w:name w:val="WW8Num47z3"/>
    <w:rsid w:val="00D32A50"/>
    <w:rPr>
      <w:rFonts w:ascii="Symbol" w:hAnsi="Symbol"/>
    </w:rPr>
  </w:style>
  <w:style w:type="character" w:customStyle="1" w:styleId="WW8Num48z1">
    <w:name w:val="WW8Num48z1"/>
    <w:rsid w:val="00D32A50"/>
    <w:rPr>
      <w:rFonts w:ascii="Courier New" w:hAnsi="Courier New"/>
    </w:rPr>
  </w:style>
  <w:style w:type="character" w:customStyle="1" w:styleId="WW8Num48z2">
    <w:name w:val="WW8Num48z2"/>
    <w:rsid w:val="00D32A50"/>
    <w:rPr>
      <w:rFonts w:ascii="Wingdings" w:hAnsi="Wingdings"/>
    </w:rPr>
  </w:style>
  <w:style w:type="character" w:customStyle="1" w:styleId="WW8Num48z3">
    <w:name w:val="WW8Num48z3"/>
    <w:rsid w:val="00D32A50"/>
    <w:rPr>
      <w:rFonts w:ascii="Symbol" w:hAnsi="Symbol"/>
    </w:rPr>
  </w:style>
  <w:style w:type="character" w:customStyle="1" w:styleId="11">
    <w:name w:val="Основной шрифт абзаца1"/>
    <w:rsid w:val="00D32A50"/>
  </w:style>
  <w:style w:type="character" w:customStyle="1" w:styleId="a3">
    <w:name w:val="Символ нумерации"/>
    <w:rsid w:val="00D32A50"/>
  </w:style>
  <w:style w:type="character" w:customStyle="1" w:styleId="a4">
    <w:name w:val="Маркеры списка"/>
    <w:rsid w:val="00D32A50"/>
    <w:rPr>
      <w:rFonts w:ascii="OpenSymbol" w:eastAsia="OpenSymbol" w:hAnsi="OpenSymbol" w:cs="OpenSymbol"/>
    </w:rPr>
  </w:style>
  <w:style w:type="character" w:styleId="a5">
    <w:name w:val="Hyperlink"/>
    <w:rsid w:val="00D32A50"/>
    <w:rPr>
      <w:color w:val="000080"/>
      <w:u w:val="single"/>
    </w:rPr>
  </w:style>
  <w:style w:type="paragraph" w:customStyle="1" w:styleId="a6">
    <w:name w:val="Заголовок"/>
    <w:basedOn w:val="a"/>
    <w:next w:val="a7"/>
    <w:rsid w:val="00D32A50"/>
    <w:pPr>
      <w:keepNext/>
      <w:suppressAutoHyphens/>
      <w:spacing w:before="240" w:after="120"/>
    </w:pPr>
    <w:rPr>
      <w:rFonts w:ascii="Arial" w:eastAsia="Lucida Sans Unicode" w:hAnsi="Arial" w:cs="Mangal"/>
      <w:lang w:eastAsia="ar-SA"/>
    </w:rPr>
  </w:style>
  <w:style w:type="paragraph" w:styleId="a7">
    <w:name w:val="Body Text"/>
    <w:aliases w:val="Основной текст Знак Знак"/>
    <w:basedOn w:val="a"/>
    <w:link w:val="a8"/>
    <w:rsid w:val="00D32A50"/>
    <w:pPr>
      <w:suppressAutoHyphens/>
    </w:pPr>
    <w:rPr>
      <w:rFonts w:eastAsia="Times New Roman"/>
      <w:sz w:val="32"/>
      <w:szCs w:val="24"/>
      <w:lang w:eastAsia="ar-SA"/>
    </w:rPr>
  </w:style>
  <w:style w:type="character" w:customStyle="1" w:styleId="a8">
    <w:name w:val="Основной текст Знак"/>
    <w:aliases w:val="Основной текст Знак Знак Знак"/>
    <w:basedOn w:val="a0"/>
    <w:link w:val="a7"/>
    <w:rsid w:val="00D32A50"/>
    <w:rPr>
      <w:rFonts w:eastAsia="Times New Roman"/>
      <w:sz w:val="32"/>
      <w:szCs w:val="24"/>
      <w:lang w:eastAsia="ar-SA"/>
    </w:rPr>
  </w:style>
  <w:style w:type="paragraph" w:styleId="a9">
    <w:name w:val="List"/>
    <w:basedOn w:val="a7"/>
    <w:rsid w:val="00D32A50"/>
    <w:rPr>
      <w:rFonts w:cs="Mangal"/>
    </w:rPr>
  </w:style>
  <w:style w:type="paragraph" w:customStyle="1" w:styleId="12">
    <w:name w:val="Название1"/>
    <w:basedOn w:val="a"/>
    <w:rsid w:val="00D32A50"/>
    <w:pPr>
      <w:suppressLineNumbers/>
      <w:suppressAutoHyphens/>
      <w:spacing w:before="120" w:after="120"/>
    </w:pPr>
    <w:rPr>
      <w:rFonts w:eastAsia="Times New Roman" w:cs="Mangal"/>
      <w:i/>
      <w:iCs/>
      <w:sz w:val="24"/>
      <w:szCs w:val="24"/>
      <w:lang w:eastAsia="ar-SA"/>
    </w:rPr>
  </w:style>
  <w:style w:type="paragraph" w:customStyle="1" w:styleId="13">
    <w:name w:val="Указатель1"/>
    <w:basedOn w:val="a"/>
    <w:rsid w:val="00D32A50"/>
    <w:pPr>
      <w:suppressLineNumbers/>
      <w:suppressAutoHyphens/>
    </w:pPr>
    <w:rPr>
      <w:rFonts w:eastAsia="Times New Roman" w:cs="Mangal"/>
      <w:sz w:val="24"/>
      <w:szCs w:val="24"/>
      <w:lang w:eastAsia="ar-SA"/>
    </w:rPr>
  </w:style>
  <w:style w:type="paragraph" w:customStyle="1" w:styleId="21">
    <w:name w:val="Основной текст 21"/>
    <w:basedOn w:val="a"/>
    <w:rsid w:val="00D32A50"/>
    <w:pPr>
      <w:suppressAutoHyphens/>
      <w:jc w:val="both"/>
    </w:pPr>
    <w:rPr>
      <w:rFonts w:eastAsia="Times New Roman"/>
      <w:sz w:val="32"/>
      <w:szCs w:val="24"/>
      <w:lang w:eastAsia="ar-SA"/>
    </w:rPr>
  </w:style>
  <w:style w:type="paragraph" w:customStyle="1" w:styleId="31">
    <w:name w:val="Основной текст 31"/>
    <w:basedOn w:val="a"/>
    <w:rsid w:val="00D32A50"/>
    <w:pPr>
      <w:suppressAutoHyphens/>
      <w:jc w:val="both"/>
    </w:pPr>
    <w:rPr>
      <w:rFonts w:eastAsia="Times New Roman"/>
      <w:szCs w:val="24"/>
      <w:lang w:eastAsia="ar-SA"/>
    </w:rPr>
  </w:style>
  <w:style w:type="paragraph" w:customStyle="1" w:styleId="ConsPlusNonformat">
    <w:name w:val="ConsPlusNonformat"/>
    <w:uiPriority w:val="99"/>
    <w:rsid w:val="00D32A50"/>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D32A50"/>
    <w:pPr>
      <w:widowControl w:val="0"/>
      <w:suppressAutoHyphens/>
      <w:autoSpaceDE w:val="0"/>
    </w:pPr>
    <w:rPr>
      <w:rFonts w:ascii="Arial" w:eastAsia="Arial" w:hAnsi="Arial" w:cs="Arial"/>
      <w:sz w:val="18"/>
      <w:szCs w:val="18"/>
      <w:lang w:eastAsia="ar-SA"/>
    </w:rPr>
  </w:style>
  <w:style w:type="paragraph" w:customStyle="1" w:styleId="ConsPlusNormal">
    <w:name w:val="ConsPlusNormal"/>
    <w:link w:val="ConsPlusNormal0"/>
    <w:rsid w:val="00D32A50"/>
    <w:pPr>
      <w:widowControl w:val="0"/>
      <w:suppressAutoHyphens/>
      <w:autoSpaceDE w:val="0"/>
      <w:ind w:firstLine="720"/>
    </w:pPr>
    <w:rPr>
      <w:rFonts w:ascii="Arial" w:eastAsia="Arial" w:hAnsi="Arial" w:cs="Arial"/>
      <w:sz w:val="18"/>
      <w:szCs w:val="18"/>
      <w:lang w:eastAsia="ar-SA"/>
    </w:rPr>
  </w:style>
  <w:style w:type="paragraph" w:customStyle="1" w:styleId="ConsPlusTitle">
    <w:name w:val="ConsPlusTitle"/>
    <w:rsid w:val="00D32A50"/>
    <w:pPr>
      <w:widowControl w:val="0"/>
      <w:suppressAutoHyphens/>
      <w:autoSpaceDE w:val="0"/>
    </w:pPr>
    <w:rPr>
      <w:rFonts w:eastAsia="Arial"/>
      <w:b/>
      <w:bCs/>
      <w:sz w:val="32"/>
      <w:szCs w:val="32"/>
      <w:lang w:eastAsia="ar-SA"/>
    </w:rPr>
  </w:style>
  <w:style w:type="paragraph" w:styleId="aa">
    <w:name w:val="Body Text Indent"/>
    <w:basedOn w:val="a"/>
    <w:link w:val="ab"/>
    <w:rsid w:val="00D32A50"/>
    <w:pPr>
      <w:suppressAutoHyphens/>
      <w:spacing w:after="120"/>
      <w:ind w:left="283"/>
    </w:pPr>
    <w:rPr>
      <w:rFonts w:eastAsia="Times New Roman"/>
      <w:sz w:val="24"/>
      <w:szCs w:val="24"/>
      <w:lang w:eastAsia="ar-SA"/>
    </w:rPr>
  </w:style>
  <w:style w:type="character" w:customStyle="1" w:styleId="ab">
    <w:name w:val="Основной текст с отступом Знак"/>
    <w:basedOn w:val="a0"/>
    <w:link w:val="aa"/>
    <w:rsid w:val="00D32A50"/>
    <w:rPr>
      <w:rFonts w:eastAsia="Times New Roman"/>
      <w:sz w:val="24"/>
      <w:szCs w:val="24"/>
      <w:lang w:eastAsia="ar-SA"/>
    </w:rPr>
  </w:style>
  <w:style w:type="paragraph" w:customStyle="1" w:styleId="210">
    <w:name w:val="Основной текст с отступом 21"/>
    <w:basedOn w:val="a"/>
    <w:rsid w:val="00D32A50"/>
    <w:pPr>
      <w:suppressAutoHyphens/>
      <w:spacing w:line="200" w:lineRule="atLeast"/>
      <w:jc w:val="both"/>
    </w:pPr>
    <w:rPr>
      <w:rFonts w:eastAsia="Times New Roman"/>
      <w:sz w:val="24"/>
      <w:szCs w:val="24"/>
      <w:lang w:eastAsia="ar-SA"/>
    </w:rPr>
  </w:style>
  <w:style w:type="paragraph" w:styleId="ac">
    <w:name w:val="footer"/>
    <w:basedOn w:val="a"/>
    <w:link w:val="ad"/>
    <w:uiPriority w:val="99"/>
    <w:rsid w:val="00D32A50"/>
    <w:pPr>
      <w:tabs>
        <w:tab w:val="center" w:pos="4677"/>
        <w:tab w:val="right" w:pos="9355"/>
      </w:tabs>
      <w:suppressAutoHyphens/>
    </w:pPr>
    <w:rPr>
      <w:rFonts w:eastAsia="Times New Roman"/>
      <w:sz w:val="24"/>
      <w:szCs w:val="24"/>
      <w:lang w:eastAsia="ar-SA"/>
    </w:rPr>
  </w:style>
  <w:style w:type="character" w:customStyle="1" w:styleId="ad">
    <w:name w:val="Нижний колонтитул Знак"/>
    <w:basedOn w:val="a0"/>
    <w:link w:val="ac"/>
    <w:uiPriority w:val="99"/>
    <w:rsid w:val="00D32A50"/>
    <w:rPr>
      <w:rFonts w:eastAsia="Times New Roman"/>
      <w:sz w:val="24"/>
      <w:szCs w:val="24"/>
      <w:lang w:eastAsia="ar-SA"/>
    </w:rPr>
  </w:style>
  <w:style w:type="paragraph" w:customStyle="1" w:styleId="Oaeno">
    <w:name w:val="Oaeno"/>
    <w:basedOn w:val="a"/>
    <w:rsid w:val="00D32A50"/>
    <w:pPr>
      <w:widowControl w:val="0"/>
      <w:numPr>
        <w:numId w:val="2"/>
      </w:numPr>
      <w:suppressAutoHyphens/>
      <w:ind w:left="0" w:firstLine="0"/>
    </w:pPr>
    <w:rPr>
      <w:rFonts w:ascii="Courier New" w:eastAsia="Times New Roman" w:hAnsi="Courier New"/>
      <w:sz w:val="20"/>
      <w:szCs w:val="20"/>
      <w:lang w:eastAsia="ar-SA"/>
    </w:rPr>
  </w:style>
  <w:style w:type="paragraph" w:customStyle="1" w:styleId="14">
    <w:name w:val="Цитата1"/>
    <w:basedOn w:val="a"/>
    <w:rsid w:val="00D32A50"/>
    <w:pPr>
      <w:suppressAutoHyphens/>
      <w:ind w:left="540" w:right="45"/>
      <w:jc w:val="both"/>
    </w:pPr>
    <w:rPr>
      <w:rFonts w:eastAsia="Times New Roman"/>
      <w:sz w:val="24"/>
      <w:szCs w:val="24"/>
      <w:lang w:eastAsia="ar-SA"/>
    </w:rPr>
  </w:style>
  <w:style w:type="paragraph" w:styleId="15">
    <w:name w:val="toc 1"/>
    <w:basedOn w:val="a"/>
    <w:next w:val="a"/>
    <w:rsid w:val="00D32A50"/>
    <w:pPr>
      <w:suppressAutoHyphens/>
      <w:ind w:firstLine="720"/>
    </w:pPr>
    <w:rPr>
      <w:rFonts w:eastAsia="Times New Roman"/>
      <w:b/>
      <w:bCs/>
      <w:lang w:val="en-US" w:eastAsia="ar-SA"/>
    </w:rPr>
  </w:style>
  <w:style w:type="paragraph" w:styleId="ae">
    <w:name w:val="header"/>
    <w:basedOn w:val="a"/>
    <w:link w:val="af"/>
    <w:uiPriority w:val="99"/>
    <w:rsid w:val="00D32A50"/>
    <w:pPr>
      <w:tabs>
        <w:tab w:val="center" w:pos="4677"/>
        <w:tab w:val="right" w:pos="9355"/>
      </w:tabs>
      <w:suppressAutoHyphens/>
    </w:pPr>
    <w:rPr>
      <w:rFonts w:eastAsia="Times New Roman"/>
      <w:sz w:val="24"/>
      <w:szCs w:val="24"/>
      <w:lang w:eastAsia="ar-SA"/>
    </w:rPr>
  </w:style>
  <w:style w:type="character" w:customStyle="1" w:styleId="af">
    <w:name w:val="Верхний колонтитул Знак"/>
    <w:basedOn w:val="a0"/>
    <w:link w:val="ae"/>
    <w:uiPriority w:val="99"/>
    <w:rsid w:val="00D32A50"/>
    <w:rPr>
      <w:rFonts w:eastAsia="Times New Roman"/>
      <w:sz w:val="24"/>
      <w:szCs w:val="24"/>
      <w:lang w:eastAsia="ar-SA"/>
    </w:rPr>
  </w:style>
  <w:style w:type="paragraph" w:styleId="af0">
    <w:name w:val="Title"/>
    <w:basedOn w:val="a"/>
    <w:next w:val="af1"/>
    <w:link w:val="af2"/>
    <w:qFormat/>
    <w:rsid w:val="00D32A50"/>
    <w:pPr>
      <w:suppressAutoHyphens/>
      <w:jc w:val="center"/>
    </w:pPr>
    <w:rPr>
      <w:rFonts w:eastAsia="Times New Roman"/>
      <w:szCs w:val="24"/>
      <w:lang w:eastAsia="ar-SA"/>
    </w:rPr>
  </w:style>
  <w:style w:type="character" w:customStyle="1" w:styleId="af2">
    <w:name w:val="Название Знак"/>
    <w:basedOn w:val="a0"/>
    <w:link w:val="af0"/>
    <w:rsid w:val="00D32A50"/>
    <w:rPr>
      <w:rFonts w:eastAsia="Times New Roman"/>
      <w:szCs w:val="24"/>
      <w:lang w:eastAsia="ar-SA"/>
    </w:rPr>
  </w:style>
  <w:style w:type="paragraph" w:styleId="af1">
    <w:name w:val="Subtitle"/>
    <w:basedOn w:val="a"/>
    <w:next w:val="a7"/>
    <w:link w:val="af3"/>
    <w:qFormat/>
    <w:rsid w:val="00D32A50"/>
    <w:pPr>
      <w:suppressAutoHyphens/>
      <w:jc w:val="center"/>
    </w:pPr>
    <w:rPr>
      <w:rFonts w:ascii="Arial" w:eastAsia="Times New Roman" w:hAnsi="Arial" w:cs="Arial"/>
      <w:b/>
      <w:bCs/>
      <w:szCs w:val="24"/>
      <w:lang w:eastAsia="ar-SA"/>
    </w:rPr>
  </w:style>
  <w:style w:type="character" w:customStyle="1" w:styleId="af3">
    <w:name w:val="Подзаголовок Знак"/>
    <w:basedOn w:val="a0"/>
    <w:link w:val="af1"/>
    <w:rsid w:val="00D32A50"/>
    <w:rPr>
      <w:rFonts w:ascii="Arial" w:eastAsia="Times New Roman" w:hAnsi="Arial" w:cs="Arial"/>
      <w:b/>
      <w:bCs/>
      <w:szCs w:val="24"/>
      <w:lang w:eastAsia="ar-SA"/>
    </w:rPr>
  </w:style>
  <w:style w:type="paragraph" w:customStyle="1" w:styleId="16">
    <w:name w:val="Основной текст с отступом1"/>
    <w:basedOn w:val="a"/>
    <w:rsid w:val="00D32A50"/>
    <w:pPr>
      <w:suppressAutoHyphens/>
      <w:ind w:firstLine="708"/>
      <w:jc w:val="both"/>
    </w:pPr>
    <w:rPr>
      <w:rFonts w:eastAsia="Times New Roman"/>
      <w:lang w:eastAsia="ar-SA"/>
    </w:rPr>
  </w:style>
  <w:style w:type="paragraph" w:customStyle="1" w:styleId="af4">
    <w:name w:val="Содержимое таблицы"/>
    <w:basedOn w:val="a"/>
    <w:rsid w:val="00D32A50"/>
    <w:pPr>
      <w:suppressLineNumbers/>
      <w:suppressAutoHyphens/>
    </w:pPr>
    <w:rPr>
      <w:rFonts w:eastAsia="Times New Roman"/>
      <w:sz w:val="24"/>
      <w:szCs w:val="24"/>
      <w:lang w:eastAsia="ar-SA"/>
    </w:rPr>
  </w:style>
  <w:style w:type="paragraph" w:customStyle="1" w:styleId="af5">
    <w:name w:val="Заголовок таблицы"/>
    <w:basedOn w:val="af4"/>
    <w:rsid w:val="00D32A50"/>
    <w:pPr>
      <w:jc w:val="center"/>
    </w:pPr>
    <w:rPr>
      <w:b/>
      <w:bCs/>
    </w:rPr>
  </w:style>
  <w:style w:type="paragraph" w:styleId="af6">
    <w:name w:val="Normal (Web)"/>
    <w:basedOn w:val="a"/>
    <w:uiPriority w:val="99"/>
    <w:rsid w:val="00D32A50"/>
    <w:pPr>
      <w:suppressAutoHyphens/>
      <w:spacing w:before="280" w:after="280"/>
    </w:pPr>
    <w:rPr>
      <w:rFonts w:eastAsia="Times New Roman"/>
      <w:sz w:val="24"/>
      <w:szCs w:val="24"/>
      <w:lang w:eastAsia="ar-SA"/>
    </w:rPr>
  </w:style>
  <w:style w:type="character" w:styleId="af7">
    <w:name w:val="page number"/>
    <w:basedOn w:val="a0"/>
    <w:rsid w:val="00D32A50"/>
  </w:style>
  <w:style w:type="character" w:customStyle="1" w:styleId="af8">
    <w:name w:val="Знак Знак"/>
    <w:rsid w:val="00D32A50"/>
    <w:rPr>
      <w:sz w:val="22"/>
      <w:szCs w:val="22"/>
    </w:rPr>
  </w:style>
  <w:style w:type="paragraph" w:styleId="af9">
    <w:name w:val="footnote text"/>
    <w:basedOn w:val="a"/>
    <w:link w:val="afa"/>
    <w:semiHidden/>
    <w:rsid w:val="00D32A50"/>
    <w:pPr>
      <w:spacing w:after="200" w:line="276" w:lineRule="auto"/>
    </w:pPr>
    <w:rPr>
      <w:rFonts w:ascii="Calibri" w:eastAsia="Times New Roman" w:hAnsi="Calibri"/>
      <w:sz w:val="20"/>
      <w:szCs w:val="20"/>
      <w:lang w:eastAsia="ru-RU"/>
    </w:rPr>
  </w:style>
  <w:style w:type="character" w:customStyle="1" w:styleId="afa">
    <w:name w:val="Текст сноски Знак"/>
    <w:basedOn w:val="a0"/>
    <w:link w:val="af9"/>
    <w:semiHidden/>
    <w:rsid w:val="00D32A50"/>
    <w:rPr>
      <w:rFonts w:ascii="Calibri" w:eastAsia="Times New Roman" w:hAnsi="Calibri"/>
      <w:sz w:val="20"/>
      <w:szCs w:val="20"/>
      <w:lang w:eastAsia="ru-RU"/>
    </w:rPr>
  </w:style>
  <w:style w:type="character" w:styleId="afb">
    <w:name w:val="footnote reference"/>
    <w:semiHidden/>
    <w:rsid w:val="00D32A50"/>
    <w:rPr>
      <w:vertAlign w:val="superscript"/>
    </w:rPr>
  </w:style>
  <w:style w:type="paragraph" w:styleId="afc">
    <w:name w:val="Balloon Text"/>
    <w:basedOn w:val="a"/>
    <w:link w:val="afd"/>
    <w:semiHidden/>
    <w:unhideWhenUsed/>
    <w:rsid w:val="00D32A50"/>
    <w:pPr>
      <w:suppressAutoHyphens/>
    </w:pPr>
    <w:rPr>
      <w:rFonts w:ascii="Tahoma" w:eastAsia="Times New Roman" w:hAnsi="Tahoma"/>
      <w:sz w:val="16"/>
      <w:szCs w:val="16"/>
      <w:lang w:val="x-none" w:eastAsia="ar-SA"/>
    </w:rPr>
  </w:style>
  <w:style w:type="character" w:customStyle="1" w:styleId="afd">
    <w:name w:val="Текст выноски Знак"/>
    <w:basedOn w:val="a0"/>
    <w:link w:val="afc"/>
    <w:semiHidden/>
    <w:rsid w:val="00D32A50"/>
    <w:rPr>
      <w:rFonts w:ascii="Tahoma" w:eastAsia="Times New Roman" w:hAnsi="Tahoma"/>
      <w:sz w:val="16"/>
      <w:szCs w:val="16"/>
      <w:lang w:val="x-none" w:eastAsia="ar-SA"/>
    </w:rPr>
  </w:style>
  <w:style w:type="character" w:customStyle="1" w:styleId="afe">
    <w:name w:val="Цветовое выделение"/>
    <w:uiPriority w:val="99"/>
    <w:rsid w:val="00D32A50"/>
    <w:rPr>
      <w:b/>
      <w:bCs/>
      <w:color w:val="26282F"/>
      <w:sz w:val="26"/>
      <w:szCs w:val="26"/>
    </w:rPr>
  </w:style>
  <w:style w:type="paragraph" w:customStyle="1" w:styleId="aff">
    <w:name w:val="Таблицы (моноширинный)"/>
    <w:basedOn w:val="a"/>
    <w:next w:val="a"/>
    <w:uiPriority w:val="99"/>
    <w:rsid w:val="00D32A50"/>
    <w:pPr>
      <w:autoSpaceDE w:val="0"/>
      <w:autoSpaceDN w:val="0"/>
      <w:adjustRightInd w:val="0"/>
      <w:jc w:val="both"/>
    </w:pPr>
    <w:rPr>
      <w:rFonts w:ascii="Courier New" w:eastAsia="Times New Roman" w:hAnsi="Courier New" w:cs="Courier New"/>
      <w:sz w:val="22"/>
      <w:szCs w:val="22"/>
      <w:lang w:eastAsia="ru-RU"/>
    </w:rPr>
  </w:style>
  <w:style w:type="table" w:styleId="aff0">
    <w:name w:val="Table Grid"/>
    <w:basedOn w:val="a1"/>
    <w:uiPriority w:val="59"/>
    <w:rsid w:val="00D32A5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D32A50"/>
    <w:rPr>
      <w:color w:val="800080"/>
      <w:u w:val="single"/>
    </w:rPr>
  </w:style>
  <w:style w:type="paragraph" w:customStyle="1" w:styleId="xl63">
    <w:name w:val="xl63"/>
    <w:basedOn w:val="a"/>
    <w:rsid w:val="00D32A50"/>
    <w:pPr>
      <w:spacing w:before="100" w:beforeAutospacing="1" w:after="100" w:afterAutospacing="1"/>
    </w:pPr>
    <w:rPr>
      <w:rFonts w:eastAsia="Times New Roman"/>
      <w:b/>
      <w:bCs/>
      <w:sz w:val="18"/>
      <w:szCs w:val="18"/>
      <w:lang w:eastAsia="ru-RU"/>
    </w:rPr>
  </w:style>
  <w:style w:type="paragraph" w:customStyle="1" w:styleId="xl64">
    <w:name w:val="xl64"/>
    <w:basedOn w:val="a"/>
    <w:rsid w:val="00D32A50"/>
    <w:pPr>
      <w:spacing w:before="100" w:beforeAutospacing="1" w:after="100" w:afterAutospacing="1"/>
    </w:pPr>
    <w:rPr>
      <w:rFonts w:eastAsia="Times New Roman"/>
      <w:b/>
      <w:bCs/>
      <w:sz w:val="24"/>
      <w:szCs w:val="24"/>
      <w:lang w:eastAsia="ru-RU"/>
    </w:rPr>
  </w:style>
  <w:style w:type="paragraph" w:customStyle="1" w:styleId="xl65">
    <w:name w:val="xl65"/>
    <w:basedOn w:val="a"/>
    <w:rsid w:val="00D32A50"/>
    <w:pPr>
      <w:spacing w:before="100" w:beforeAutospacing="1" w:after="100" w:afterAutospacing="1"/>
      <w:jc w:val="right"/>
    </w:pPr>
    <w:rPr>
      <w:rFonts w:eastAsia="Times New Roman"/>
      <w:b/>
      <w:bCs/>
      <w:sz w:val="24"/>
      <w:szCs w:val="24"/>
      <w:lang w:eastAsia="ru-RU"/>
    </w:rPr>
  </w:style>
  <w:style w:type="paragraph" w:customStyle="1" w:styleId="xl66">
    <w:name w:val="xl66"/>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67">
    <w:name w:val="xl67"/>
    <w:basedOn w:val="a"/>
    <w:rsid w:val="00D32A50"/>
    <w:pPr>
      <w:spacing w:before="100" w:beforeAutospacing="1" w:after="100" w:afterAutospacing="1"/>
    </w:pPr>
    <w:rPr>
      <w:rFonts w:eastAsia="Times New Roman"/>
      <w:b/>
      <w:bCs/>
      <w:sz w:val="16"/>
      <w:szCs w:val="16"/>
      <w:lang w:eastAsia="ru-RU"/>
    </w:rPr>
  </w:style>
  <w:style w:type="paragraph" w:customStyle="1" w:styleId="xl68">
    <w:name w:val="xl68"/>
    <w:basedOn w:val="a"/>
    <w:rsid w:val="00D32A50"/>
    <w:pPr>
      <w:spacing w:before="100" w:beforeAutospacing="1" w:after="100" w:afterAutospacing="1"/>
    </w:pPr>
    <w:rPr>
      <w:rFonts w:eastAsia="Times New Roman"/>
      <w:b/>
      <w:bCs/>
      <w:sz w:val="24"/>
      <w:szCs w:val="24"/>
      <w:lang w:eastAsia="ru-RU"/>
    </w:rPr>
  </w:style>
  <w:style w:type="paragraph" w:customStyle="1" w:styleId="xl69">
    <w:name w:val="xl69"/>
    <w:basedOn w:val="a"/>
    <w:rsid w:val="00D32A50"/>
    <w:pPr>
      <w:spacing w:before="100" w:beforeAutospacing="1" w:after="100" w:afterAutospacing="1"/>
    </w:pPr>
    <w:rPr>
      <w:rFonts w:eastAsia="Times New Roman"/>
      <w:b/>
      <w:bCs/>
      <w:sz w:val="18"/>
      <w:szCs w:val="18"/>
      <w:lang w:eastAsia="ru-RU"/>
    </w:rPr>
  </w:style>
  <w:style w:type="paragraph" w:customStyle="1" w:styleId="xl70">
    <w:name w:val="xl70"/>
    <w:basedOn w:val="a"/>
    <w:rsid w:val="00D32A50"/>
    <w:pPr>
      <w:spacing w:before="100" w:beforeAutospacing="1" w:after="100" w:afterAutospacing="1"/>
    </w:pPr>
    <w:rPr>
      <w:rFonts w:eastAsia="Times New Roman"/>
      <w:b/>
      <w:bCs/>
      <w:sz w:val="16"/>
      <w:szCs w:val="16"/>
      <w:lang w:eastAsia="ru-RU"/>
    </w:rPr>
  </w:style>
  <w:style w:type="paragraph" w:customStyle="1" w:styleId="xl71">
    <w:name w:val="xl71"/>
    <w:basedOn w:val="a"/>
    <w:rsid w:val="00D32A50"/>
    <w:pPr>
      <w:pBdr>
        <w:top w:val="single" w:sz="4" w:space="0" w:color="auto"/>
        <w:left w:val="single" w:sz="4" w:space="0" w:color="auto"/>
      </w:pBdr>
      <w:spacing w:before="100" w:beforeAutospacing="1" w:after="100" w:afterAutospacing="1"/>
    </w:pPr>
    <w:rPr>
      <w:rFonts w:eastAsia="Times New Roman"/>
      <w:sz w:val="16"/>
      <w:szCs w:val="16"/>
      <w:lang w:eastAsia="ru-RU"/>
    </w:rPr>
  </w:style>
  <w:style w:type="paragraph" w:customStyle="1" w:styleId="xl72">
    <w:name w:val="xl72"/>
    <w:basedOn w:val="a"/>
    <w:rsid w:val="00D32A50"/>
    <w:pPr>
      <w:pBdr>
        <w:top w:val="single" w:sz="4" w:space="0" w:color="auto"/>
      </w:pBdr>
      <w:spacing w:before="100" w:beforeAutospacing="1" w:after="100" w:afterAutospacing="1"/>
    </w:pPr>
    <w:rPr>
      <w:rFonts w:eastAsia="Times New Roman"/>
      <w:b/>
      <w:bCs/>
      <w:sz w:val="16"/>
      <w:szCs w:val="16"/>
      <w:lang w:eastAsia="ru-RU"/>
    </w:rPr>
  </w:style>
  <w:style w:type="paragraph" w:customStyle="1" w:styleId="xl73">
    <w:name w:val="xl73"/>
    <w:basedOn w:val="a"/>
    <w:rsid w:val="00D32A50"/>
    <w:pPr>
      <w:pBdr>
        <w:top w:val="single" w:sz="4" w:space="0" w:color="auto"/>
        <w:right w:val="single" w:sz="4" w:space="0" w:color="auto"/>
      </w:pBdr>
      <w:spacing w:before="100" w:beforeAutospacing="1" w:after="100" w:afterAutospacing="1"/>
    </w:pPr>
    <w:rPr>
      <w:rFonts w:eastAsia="Times New Roman"/>
      <w:b/>
      <w:bCs/>
      <w:sz w:val="16"/>
      <w:szCs w:val="16"/>
      <w:lang w:eastAsia="ru-RU"/>
    </w:rPr>
  </w:style>
  <w:style w:type="paragraph" w:customStyle="1" w:styleId="xl74">
    <w:name w:val="xl74"/>
    <w:basedOn w:val="a"/>
    <w:rsid w:val="00D32A50"/>
    <w:pPr>
      <w:spacing w:before="100" w:beforeAutospacing="1" w:after="100" w:afterAutospacing="1"/>
      <w:jc w:val="right"/>
    </w:pPr>
    <w:rPr>
      <w:rFonts w:eastAsia="Times New Roman"/>
      <w:sz w:val="16"/>
      <w:szCs w:val="16"/>
      <w:lang w:eastAsia="ru-RU"/>
    </w:rPr>
  </w:style>
  <w:style w:type="paragraph" w:customStyle="1" w:styleId="xl75">
    <w:name w:val="xl75"/>
    <w:basedOn w:val="a"/>
    <w:rsid w:val="00D32A50"/>
    <w:pPr>
      <w:spacing w:before="100" w:beforeAutospacing="1" w:after="100" w:afterAutospacing="1"/>
    </w:pPr>
    <w:rPr>
      <w:rFonts w:eastAsia="Times New Roman"/>
      <w:sz w:val="16"/>
      <w:szCs w:val="16"/>
      <w:lang w:eastAsia="ru-RU"/>
    </w:rPr>
  </w:style>
  <w:style w:type="paragraph" w:customStyle="1" w:styleId="xl76">
    <w:name w:val="xl76"/>
    <w:basedOn w:val="a"/>
    <w:rsid w:val="00D32A50"/>
    <w:pPr>
      <w:spacing w:before="100" w:beforeAutospacing="1" w:after="100" w:afterAutospacing="1"/>
    </w:pPr>
    <w:rPr>
      <w:rFonts w:eastAsia="Times New Roman"/>
      <w:sz w:val="16"/>
      <w:szCs w:val="16"/>
      <w:lang w:eastAsia="ru-RU"/>
    </w:rPr>
  </w:style>
  <w:style w:type="paragraph" w:customStyle="1" w:styleId="xl77">
    <w:name w:val="xl77"/>
    <w:basedOn w:val="a"/>
    <w:rsid w:val="00D32A50"/>
    <w:pPr>
      <w:pBdr>
        <w:bottom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
    <w:rsid w:val="00D32A50"/>
    <w:pPr>
      <w:pBdr>
        <w:top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79">
    <w:name w:val="xl79"/>
    <w:basedOn w:val="a"/>
    <w:rsid w:val="00D32A50"/>
    <w:pPr>
      <w:pBdr>
        <w:bottom w:val="single" w:sz="4" w:space="0" w:color="auto"/>
      </w:pBdr>
      <w:spacing w:before="100" w:beforeAutospacing="1" w:after="100" w:afterAutospacing="1"/>
    </w:pPr>
    <w:rPr>
      <w:rFonts w:eastAsia="Times New Roman"/>
      <w:sz w:val="16"/>
      <w:szCs w:val="16"/>
      <w:lang w:eastAsia="ru-RU"/>
    </w:rPr>
  </w:style>
  <w:style w:type="paragraph" w:customStyle="1" w:styleId="xl80">
    <w:name w:val="xl80"/>
    <w:basedOn w:val="a"/>
    <w:rsid w:val="00D32A50"/>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
    <w:rsid w:val="00D32A50"/>
    <w:pPr>
      <w:spacing w:before="100" w:beforeAutospacing="1" w:after="100" w:afterAutospacing="1"/>
      <w:textAlignment w:val="top"/>
    </w:pPr>
    <w:rPr>
      <w:rFonts w:eastAsia="Times New Roman"/>
      <w:sz w:val="16"/>
      <w:szCs w:val="16"/>
      <w:lang w:eastAsia="ru-RU"/>
    </w:rPr>
  </w:style>
  <w:style w:type="paragraph" w:customStyle="1" w:styleId="xl82">
    <w:name w:val="xl82"/>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
    <w:rsid w:val="00D32A50"/>
    <w:pPr>
      <w:pBdr>
        <w:top w:val="single" w:sz="4" w:space="0" w:color="auto"/>
      </w:pBdr>
      <w:spacing w:before="100" w:beforeAutospacing="1" w:after="100" w:afterAutospacing="1"/>
      <w:textAlignment w:val="top"/>
    </w:pPr>
    <w:rPr>
      <w:rFonts w:eastAsia="Times New Roman"/>
      <w:sz w:val="16"/>
      <w:szCs w:val="16"/>
      <w:lang w:eastAsia="ru-RU"/>
    </w:rPr>
  </w:style>
  <w:style w:type="paragraph" w:customStyle="1" w:styleId="xl85">
    <w:name w:val="xl85"/>
    <w:basedOn w:val="a"/>
    <w:rsid w:val="00D32A50"/>
    <w:pPr>
      <w:spacing w:before="100" w:beforeAutospacing="1" w:after="100" w:afterAutospacing="1"/>
      <w:jc w:val="center"/>
    </w:pPr>
    <w:rPr>
      <w:rFonts w:eastAsia="Times New Roman"/>
      <w:sz w:val="16"/>
      <w:szCs w:val="16"/>
      <w:lang w:eastAsia="ru-RU"/>
    </w:rPr>
  </w:style>
  <w:style w:type="paragraph" w:customStyle="1" w:styleId="xl86">
    <w:name w:val="xl86"/>
    <w:basedOn w:val="a"/>
    <w:rsid w:val="00D32A50"/>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8">
    <w:name w:val="xl88"/>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89">
    <w:name w:val="xl89"/>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90">
    <w:name w:val="xl90"/>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92">
    <w:name w:val="xl92"/>
    <w:basedOn w:val="a"/>
    <w:rsid w:val="00D32A50"/>
    <w:pPr>
      <w:spacing w:before="100" w:beforeAutospacing="1" w:after="100" w:afterAutospacing="1"/>
      <w:jc w:val="center"/>
    </w:pPr>
    <w:rPr>
      <w:rFonts w:eastAsia="Times New Roman"/>
      <w:sz w:val="24"/>
      <w:szCs w:val="24"/>
      <w:lang w:eastAsia="ru-RU"/>
    </w:rPr>
  </w:style>
  <w:style w:type="paragraph" w:customStyle="1" w:styleId="xl93">
    <w:name w:val="xl93"/>
    <w:basedOn w:val="a"/>
    <w:rsid w:val="00D32A50"/>
    <w:pPr>
      <w:spacing w:before="100" w:beforeAutospacing="1" w:after="100" w:afterAutospacing="1"/>
      <w:jc w:val="center"/>
    </w:pPr>
    <w:rPr>
      <w:rFonts w:eastAsia="Times New Roman"/>
      <w:b/>
      <w:bCs/>
      <w:sz w:val="24"/>
      <w:szCs w:val="24"/>
      <w:lang w:eastAsia="ru-RU"/>
    </w:rPr>
  </w:style>
  <w:style w:type="paragraph" w:customStyle="1" w:styleId="xl94">
    <w:name w:val="xl94"/>
    <w:basedOn w:val="a"/>
    <w:rsid w:val="00D32A50"/>
    <w:pPr>
      <w:spacing w:before="100" w:beforeAutospacing="1" w:after="100" w:afterAutospacing="1"/>
    </w:pPr>
    <w:rPr>
      <w:rFonts w:eastAsia="Times New Roman"/>
      <w:sz w:val="18"/>
      <w:szCs w:val="18"/>
      <w:lang w:eastAsia="ru-RU"/>
    </w:rPr>
  </w:style>
  <w:style w:type="paragraph" w:customStyle="1" w:styleId="xl95">
    <w:name w:val="xl95"/>
    <w:basedOn w:val="a"/>
    <w:rsid w:val="00D32A50"/>
    <w:pPr>
      <w:spacing w:before="100" w:beforeAutospacing="1" w:after="100" w:afterAutospacing="1"/>
    </w:pPr>
    <w:rPr>
      <w:rFonts w:eastAsia="Times New Roman"/>
      <w:sz w:val="22"/>
      <w:szCs w:val="22"/>
      <w:lang w:eastAsia="ru-RU"/>
    </w:rPr>
  </w:style>
  <w:style w:type="paragraph" w:customStyle="1" w:styleId="xl96">
    <w:name w:val="xl96"/>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97">
    <w:name w:val="xl97"/>
    <w:basedOn w:val="a"/>
    <w:rsid w:val="00D32A50"/>
    <w:pPr>
      <w:pBdr>
        <w:top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99">
    <w:name w:val="xl99"/>
    <w:basedOn w:val="a"/>
    <w:rsid w:val="00D32A50"/>
    <w:pPr>
      <w:pBdr>
        <w:bottom w:val="single" w:sz="4" w:space="0" w:color="auto"/>
      </w:pBdr>
      <w:spacing w:before="100" w:beforeAutospacing="1" w:after="100" w:afterAutospacing="1"/>
    </w:pPr>
    <w:rPr>
      <w:rFonts w:eastAsia="Times New Roman"/>
      <w:sz w:val="24"/>
      <w:szCs w:val="24"/>
      <w:lang w:eastAsia="ru-RU"/>
    </w:rPr>
  </w:style>
  <w:style w:type="paragraph" w:customStyle="1" w:styleId="xl101">
    <w:name w:val="xl101"/>
    <w:basedOn w:val="a"/>
    <w:rsid w:val="00D32A50"/>
    <w:pPr>
      <w:spacing w:before="100" w:beforeAutospacing="1" w:after="100" w:afterAutospacing="1"/>
    </w:pPr>
    <w:rPr>
      <w:rFonts w:eastAsia="Times New Roman"/>
      <w:b/>
      <w:bCs/>
      <w:sz w:val="24"/>
      <w:szCs w:val="24"/>
      <w:lang w:eastAsia="ru-RU"/>
    </w:rPr>
  </w:style>
  <w:style w:type="paragraph" w:customStyle="1" w:styleId="xl102">
    <w:name w:val="xl102"/>
    <w:basedOn w:val="a"/>
    <w:rsid w:val="00D32A50"/>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03">
    <w:name w:val="xl103"/>
    <w:basedOn w:val="a"/>
    <w:rsid w:val="00D32A50"/>
    <w:pPr>
      <w:pBdr>
        <w:top w:val="single" w:sz="4" w:space="0" w:color="auto"/>
        <w:left w:val="single" w:sz="4" w:space="0" w:color="auto"/>
      </w:pBdr>
      <w:spacing w:before="100" w:beforeAutospacing="1" w:after="100" w:afterAutospacing="1"/>
    </w:pPr>
    <w:rPr>
      <w:rFonts w:eastAsia="Times New Roman"/>
      <w:sz w:val="16"/>
      <w:szCs w:val="16"/>
      <w:lang w:eastAsia="ru-RU"/>
    </w:rPr>
  </w:style>
  <w:style w:type="paragraph" w:customStyle="1" w:styleId="xl104">
    <w:name w:val="xl104"/>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05">
    <w:name w:val="xl105"/>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06">
    <w:name w:val="xl106"/>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08">
    <w:name w:val="xl108"/>
    <w:basedOn w:val="a"/>
    <w:rsid w:val="00D32A50"/>
    <w:pPr>
      <w:pBdr>
        <w:right w:val="single" w:sz="4" w:space="0" w:color="auto"/>
      </w:pBdr>
      <w:spacing w:before="100" w:beforeAutospacing="1" w:after="100" w:afterAutospacing="1"/>
    </w:pPr>
    <w:rPr>
      <w:rFonts w:eastAsia="Times New Roman"/>
      <w:sz w:val="16"/>
      <w:szCs w:val="16"/>
      <w:lang w:eastAsia="ru-RU"/>
    </w:rPr>
  </w:style>
  <w:style w:type="paragraph" w:customStyle="1" w:styleId="xl109">
    <w:name w:val="xl109"/>
    <w:basedOn w:val="a"/>
    <w:rsid w:val="00D32A5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10">
    <w:name w:val="xl110"/>
    <w:basedOn w:val="a"/>
    <w:rsid w:val="00D32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1">
    <w:name w:val="xl111"/>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2">
    <w:name w:val="xl112"/>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3">
    <w:name w:val="xl113"/>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D32A50"/>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15">
    <w:name w:val="xl115"/>
    <w:basedOn w:val="a"/>
    <w:rsid w:val="00D32A50"/>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6">
    <w:name w:val="xl116"/>
    <w:basedOn w:val="a"/>
    <w:rsid w:val="00D32A50"/>
    <w:pPr>
      <w:pBdr>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
    <w:rsid w:val="00D32A50"/>
    <w:pPr>
      <w:pBdr>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8">
    <w:name w:val="xl118"/>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
    <w:rsid w:val="00D32A50"/>
    <w:pPr>
      <w:pBdr>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1">
    <w:name w:val="xl121"/>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22">
    <w:name w:val="xl122"/>
    <w:basedOn w:val="a"/>
    <w:rsid w:val="00D32A50"/>
    <w:pPr>
      <w:pBdr>
        <w:top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24">
    <w:name w:val="xl124"/>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125">
    <w:name w:val="xl125"/>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6">
    <w:name w:val="xl126"/>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28">
    <w:name w:val="xl128"/>
    <w:basedOn w:val="a"/>
    <w:rsid w:val="00D32A50"/>
    <w:pPr>
      <w:pBdr>
        <w:bottom w:val="single" w:sz="4" w:space="0" w:color="auto"/>
      </w:pBdr>
      <w:spacing w:before="100" w:beforeAutospacing="1" w:after="100" w:afterAutospacing="1"/>
    </w:pPr>
    <w:rPr>
      <w:rFonts w:eastAsia="Times New Roman"/>
      <w:sz w:val="16"/>
      <w:szCs w:val="16"/>
      <w:lang w:eastAsia="ru-RU"/>
    </w:rPr>
  </w:style>
  <w:style w:type="paragraph" w:customStyle="1" w:styleId="xl129">
    <w:name w:val="xl129"/>
    <w:basedOn w:val="a"/>
    <w:rsid w:val="00D32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30">
    <w:name w:val="xl130"/>
    <w:basedOn w:val="a"/>
    <w:rsid w:val="00D32A50"/>
    <w:pPr>
      <w:spacing w:before="100" w:beforeAutospacing="1" w:after="100" w:afterAutospacing="1"/>
    </w:pPr>
    <w:rPr>
      <w:rFonts w:eastAsia="Times New Roman"/>
      <w:sz w:val="16"/>
      <w:szCs w:val="16"/>
      <w:lang w:eastAsia="ru-RU"/>
    </w:rPr>
  </w:style>
  <w:style w:type="paragraph" w:customStyle="1" w:styleId="xl131">
    <w:name w:val="xl131"/>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33">
    <w:name w:val="xl133"/>
    <w:basedOn w:val="a"/>
    <w:rsid w:val="00D32A50"/>
    <w:pPr>
      <w:spacing w:before="100" w:beforeAutospacing="1" w:after="100" w:afterAutospacing="1"/>
    </w:pPr>
    <w:rPr>
      <w:rFonts w:eastAsia="Times New Roman"/>
      <w:sz w:val="16"/>
      <w:szCs w:val="16"/>
      <w:lang w:eastAsia="ru-RU"/>
    </w:rPr>
  </w:style>
  <w:style w:type="paragraph" w:customStyle="1" w:styleId="xl134">
    <w:name w:val="xl134"/>
    <w:basedOn w:val="a"/>
    <w:rsid w:val="00D32A50"/>
    <w:pPr>
      <w:spacing w:before="100" w:beforeAutospacing="1" w:after="100" w:afterAutospacing="1"/>
    </w:pPr>
    <w:rPr>
      <w:rFonts w:eastAsia="Times New Roman"/>
      <w:sz w:val="16"/>
      <w:szCs w:val="16"/>
      <w:lang w:eastAsia="ru-RU"/>
    </w:rPr>
  </w:style>
  <w:style w:type="paragraph" w:customStyle="1" w:styleId="xl135">
    <w:name w:val="xl135"/>
    <w:basedOn w:val="a"/>
    <w:rsid w:val="00D32A50"/>
    <w:pPr>
      <w:spacing w:before="100" w:beforeAutospacing="1" w:after="100" w:afterAutospacing="1"/>
    </w:pPr>
    <w:rPr>
      <w:rFonts w:eastAsia="Times New Roman"/>
      <w:sz w:val="24"/>
      <w:szCs w:val="24"/>
      <w:lang w:eastAsia="ru-RU"/>
    </w:rPr>
  </w:style>
  <w:style w:type="paragraph" w:customStyle="1" w:styleId="xl136">
    <w:name w:val="xl136"/>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37">
    <w:name w:val="xl137"/>
    <w:basedOn w:val="a"/>
    <w:rsid w:val="00D32A50"/>
    <w:pPr>
      <w:pBdr>
        <w:top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
    <w:rsid w:val="00D32A50"/>
    <w:pPr>
      <w:pBdr>
        <w:left w:val="single" w:sz="4" w:space="0" w:color="auto"/>
      </w:pBdr>
      <w:spacing w:before="100" w:beforeAutospacing="1" w:after="100" w:afterAutospacing="1"/>
      <w:jc w:val="center"/>
    </w:pPr>
    <w:rPr>
      <w:rFonts w:eastAsia="Times New Roman"/>
      <w:sz w:val="16"/>
      <w:szCs w:val="16"/>
      <w:lang w:eastAsia="ru-RU"/>
    </w:rPr>
  </w:style>
  <w:style w:type="paragraph" w:customStyle="1" w:styleId="xl139">
    <w:name w:val="xl139"/>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0">
    <w:name w:val="xl140"/>
    <w:basedOn w:val="a"/>
    <w:rsid w:val="00D32A50"/>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
    <w:rsid w:val="00D32A50"/>
    <w:pPr>
      <w:pBdr>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42">
    <w:name w:val="xl142"/>
    <w:basedOn w:val="a"/>
    <w:rsid w:val="00D32A50"/>
    <w:pPr>
      <w:pBdr>
        <w:top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43">
    <w:name w:val="xl143"/>
    <w:basedOn w:val="a"/>
    <w:rsid w:val="00D32A50"/>
    <w:pPr>
      <w:pBdr>
        <w:top w:val="single" w:sz="4" w:space="0" w:color="auto"/>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44">
    <w:name w:val="xl144"/>
    <w:basedOn w:val="a"/>
    <w:rsid w:val="00D32A50"/>
    <w:pPr>
      <w:pBdr>
        <w:top w:val="double" w:sz="6" w:space="0" w:color="auto"/>
        <w:bottom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
    <w:rsid w:val="00D32A50"/>
    <w:pPr>
      <w:pBdr>
        <w:top w:val="double" w:sz="6" w:space="0" w:color="auto"/>
        <w:bottom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6">
    <w:name w:val="xl146"/>
    <w:basedOn w:val="a"/>
    <w:rsid w:val="00D32A50"/>
    <w:pPr>
      <w:pBdr>
        <w:top w:val="double" w:sz="6" w:space="0" w:color="auto"/>
        <w:bottom w:val="double" w:sz="6" w:space="0" w:color="auto"/>
        <w:right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7">
    <w:name w:val="xl147"/>
    <w:basedOn w:val="a"/>
    <w:rsid w:val="00D32A50"/>
    <w:pPr>
      <w:spacing w:before="100" w:beforeAutospacing="1" w:after="100" w:afterAutospacing="1"/>
      <w:jc w:val="center"/>
    </w:pPr>
    <w:rPr>
      <w:rFonts w:eastAsia="Times New Roman"/>
      <w:sz w:val="16"/>
      <w:szCs w:val="16"/>
      <w:lang w:eastAsia="ru-RU"/>
    </w:rPr>
  </w:style>
  <w:style w:type="paragraph" w:customStyle="1" w:styleId="xl148">
    <w:name w:val="xl148"/>
    <w:basedOn w:val="a"/>
    <w:rsid w:val="00D32A50"/>
    <w:pPr>
      <w:spacing w:before="100" w:beforeAutospacing="1" w:after="100" w:afterAutospacing="1"/>
      <w:jc w:val="right"/>
      <w:textAlignment w:val="center"/>
    </w:pPr>
    <w:rPr>
      <w:rFonts w:eastAsia="Times New Roman"/>
      <w:b/>
      <w:bCs/>
      <w:sz w:val="16"/>
      <w:szCs w:val="16"/>
      <w:lang w:eastAsia="ru-RU"/>
    </w:rPr>
  </w:style>
  <w:style w:type="paragraph" w:customStyle="1" w:styleId="xl149">
    <w:name w:val="xl149"/>
    <w:basedOn w:val="a"/>
    <w:rsid w:val="00D32A50"/>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50">
    <w:name w:val="xl150"/>
    <w:basedOn w:val="a"/>
    <w:rsid w:val="00D32A50"/>
    <w:pPr>
      <w:pBdr>
        <w:left w:val="single" w:sz="4" w:space="0" w:color="auto"/>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51">
    <w:name w:val="xl151"/>
    <w:basedOn w:val="a"/>
    <w:rsid w:val="00D32A50"/>
    <w:pPr>
      <w:pBdr>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52">
    <w:name w:val="xl152"/>
    <w:basedOn w:val="a"/>
    <w:rsid w:val="00D32A50"/>
    <w:pPr>
      <w:pBdr>
        <w:left w:val="single" w:sz="4" w:space="0" w:color="auto"/>
      </w:pBdr>
      <w:spacing w:before="100" w:beforeAutospacing="1" w:after="100" w:afterAutospacing="1"/>
      <w:jc w:val="center"/>
      <w:textAlignment w:val="top"/>
    </w:pPr>
    <w:rPr>
      <w:rFonts w:eastAsia="Times New Roman"/>
      <w:sz w:val="16"/>
      <w:szCs w:val="16"/>
      <w:lang w:eastAsia="ru-RU"/>
    </w:rPr>
  </w:style>
  <w:style w:type="paragraph" w:customStyle="1" w:styleId="xl153">
    <w:name w:val="xl153"/>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54">
    <w:name w:val="xl154"/>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55">
    <w:name w:val="xl155"/>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56">
    <w:name w:val="xl156"/>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7">
    <w:name w:val="xl157"/>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8">
    <w:name w:val="xl158"/>
    <w:basedOn w:val="a"/>
    <w:rsid w:val="00D32A50"/>
    <w:pPr>
      <w:pBdr>
        <w:top w:val="double" w:sz="6" w:space="0" w:color="auto"/>
        <w:left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59">
    <w:name w:val="xl159"/>
    <w:basedOn w:val="a"/>
    <w:rsid w:val="00D32A50"/>
    <w:pPr>
      <w:pBdr>
        <w:top w:val="double" w:sz="6" w:space="0" w:color="auto"/>
        <w:bottom w:val="double" w:sz="6" w:space="0" w:color="auto"/>
        <w:right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60">
    <w:name w:val="xl160"/>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161">
    <w:name w:val="xl161"/>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62">
    <w:name w:val="xl162"/>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3">
    <w:name w:val="xl163"/>
    <w:basedOn w:val="a"/>
    <w:rsid w:val="00D32A50"/>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64">
    <w:name w:val="xl164"/>
    <w:basedOn w:val="a"/>
    <w:rsid w:val="00D32A50"/>
    <w:pPr>
      <w:pBdr>
        <w:top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65">
    <w:name w:val="xl165"/>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66">
    <w:name w:val="xl166"/>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67">
    <w:name w:val="xl167"/>
    <w:basedOn w:val="a"/>
    <w:rsid w:val="00D32A50"/>
    <w:pPr>
      <w:pBdr>
        <w:top w:val="single" w:sz="4" w:space="0" w:color="auto"/>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68">
    <w:name w:val="xl168"/>
    <w:basedOn w:val="a"/>
    <w:rsid w:val="00D32A50"/>
    <w:pPr>
      <w:pBdr>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69">
    <w:name w:val="xl169"/>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70">
    <w:name w:val="xl170"/>
    <w:basedOn w:val="a"/>
    <w:rsid w:val="00D32A50"/>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172">
    <w:name w:val="xl172"/>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3">
    <w:name w:val="xl173"/>
    <w:basedOn w:val="a"/>
    <w:rsid w:val="00D32A50"/>
    <w:pPr>
      <w:spacing w:before="100" w:beforeAutospacing="1" w:after="100" w:afterAutospacing="1"/>
      <w:jc w:val="right"/>
      <w:textAlignment w:val="center"/>
    </w:pPr>
    <w:rPr>
      <w:rFonts w:eastAsia="Times New Roman"/>
      <w:b/>
      <w:bCs/>
      <w:sz w:val="16"/>
      <w:szCs w:val="16"/>
      <w:lang w:eastAsia="ru-RU"/>
    </w:rPr>
  </w:style>
  <w:style w:type="paragraph" w:customStyle="1" w:styleId="xl174">
    <w:name w:val="xl174"/>
    <w:basedOn w:val="a"/>
    <w:rsid w:val="00D32A50"/>
    <w:pPr>
      <w:pBdr>
        <w:top w:val="single" w:sz="4" w:space="0" w:color="auto"/>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5">
    <w:name w:val="xl175"/>
    <w:basedOn w:val="a"/>
    <w:rsid w:val="00D32A50"/>
    <w:pPr>
      <w:pBdr>
        <w:top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6">
    <w:name w:val="xl176"/>
    <w:basedOn w:val="a"/>
    <w:rsid w:val="00D32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7">
    <w:name w:val="xl177"/>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8">
    <w:name w:val="xl178"/>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9">
    <w:name w:val="xl179"/>
    <w:basedOn w:val="a"/>
    <w:rsid w:val="00D32A50"/>
    <w:pPr>
      <w:pBdr>
        <w:left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0">
    <w:name w:val="xl180"/>
    <w:basedOn w:val="a"/>
    <w:rsid w:val="00D32A50"/>
    <w:pPr>
      <w:pBdr>
        <w:top w:val="single" w:sz="4" w:space="0" w:color="auto"/>
        <w:lef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1">
    <w:name w:val="xl181"/>
    <w:basedOn w:val="a"/>
    <w:rsid w:val="00D32A50"/>
    <w:pPr>
      <w:pBdr>
        <w:top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82">
    <w:name w:val="xl182"/>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83">
    <w:name w:val="xl183"/>
    <w:basedOn w:val="a"/>
    <w:rsid w:val="00D32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4">
    <w:name w:val="xl184"/>
    <w:basedOn w:val="a"/>
    <w:rsid w:val="00D32A50"/>
    <w:pPr>
      <w:pBdr>
        <w:top w:val="single" w:sz="4" w:space="0" w:color="auto"/>
        <w:left w:val="single" w:sz="8"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85">
    <w:name w:val="xl185"/>
    <w:basedOn w:val="a"/>
    <w:rsid w:val="00D32A50"/>
    <w:pPr>
      <w:pBdr>
        <w:top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86">
    <w:name w:val="xl186"/>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187">
    <w:name w:val="xl187"/>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88">
    <w:name w:val="xl188"/>
    <w:basedOn w:val="a"/>
    <w:rsid w:val="00D32A50"/>
    <w:pPr>
      <w:pBdr>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89">
    <w:name w:val="xl189"/>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90">
    <w:name w:val="xl190"/>
    <w:basedOn w:val="a"/>
    <w:rsid w:val="00D32A50"/>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91">
    <w:name w:val="xl191"/>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92">
    <w:name w:val="xl192"/>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93">
    <w:name w:val="xl193"/>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6"/>
      <w:szCs w:val="16"/>
      <w:lang w:eastAsia="ru-RU"/>
    </w:rPr>
  </w:style>
  <w:style w:type="paragraph" w:customStyle="1" w:styleId="xl194">
    <w:name w:val="xl194"/>
    <w:basedOn w:val="a"/>
    <w:rsid w:val="00D32A50"/>
    <w:pPr>
      <w:pBdr>
        <w:top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95">
    <w:name w:val="xl195"/>
    <w:basedOn w:val="a"/>
    <w:rsid w:val="00D32A50"/>
    <w:pPr>
      <w:pBdr>
        <w:left w:val="single" w:sz="4" w:space="0" w:color="auto"/>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96">
    <w:name w:val="xl196"/>
    <w:basedOn w:val="a"/>
    <w:rsid w:val="00D32A50"/>
    <w:pPr>
      <w:pBdr>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97">
    <w:name w:val="xl197"/>
    <w:basedOn w:val="a"/>
    <w:rsid w:val="00D32A50"/>
    <w:pPr>
      <w:pBdr>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98">
    <w:name w:val="xl198"/>
    <w:basedOn w:val="a"/>
    <w:rsid w:val="00D32A50"/>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9">
    <w:name w:val="xl199"/>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200">
    <w:name w:val="xl200"/>
    <w:basedOn w:val="a"/>
    <w:rsid w:val="00D32A50"/>
    <w:pPr>
      <w:spacing w:before="100" w:beforeAutospacing="1" w:after="100" w:afterAutospacing="1"/>
      <w:textAlignment w:val="top"/>
    </w:pPr>
    <w:rPr>
      <w:rFonts w:eastAsia="Times New Roman"/>
      <w:sz w:val="16"/>
      <w:szCs w:val="16"/>
      <w:lang w:eastAsia="ru-RU"/>
    </w:rPr>
  </w:style>
  <w:style w:type="paragraph" w:customStyle="1" w:styleId="xl201">
    <w:name w:val="xl201"/>
    <w:basedOn w:val="a"/>
    <w:rsid w:val="00D32A50"/>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2">
    <w:name w:val="xl202"/>
    <w:basedOn w:val="a"/>
    <w:rsid w:val="00D32A50"/>
    <w:pPr>
      <w:pBdr>
        <w:top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3">
    <w:name w:val="xl203"/>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4">
    <w:name w:val="xl204"/>
    <w:basedOn w:val="a"/>
    <w:rsid w:val="00D32A50"/>
    <w:pPr>
      <w:pBdr>
        <w:top w:val="double" w:sz="6" w:space="0" w:color="auto"/>
        <w:left w:val="double" w:sz="6" w:space="0" w:color="auto"/>
        <w:bottom w:val="double" w:sz="6" w:space="0" w:color="auto"/>
      </w:pBdr>
      <w:spacing w:before="100" w:beforeAutospacing="1" w:after="100" w:afterAutospacing="1"/>
    </w:pPr>
    <w:rPr>
      <w:rFonts w:eastAsia="Times New Roman"/>
      <w:b/>
      <w:bCs/>
      <w:sz w:val="24"/>
      <w:szCs w:val="24"/>
      <w:lang w:eastAsia="ru-RU"/>
    </w:rPr>
  </w:style>
  <w:style w:type="paragraph" w:customStyle="1" w:styleId="xl205">
    <w:name w:val="xl205"/>
    <w:basedOn w:val="a"/>
    <w:rsid w:val="00D32A50"/>
    <w:pPr>
      <w:pBdr>
        <w:top w:val="single" w:sz="8" w:space="0" w:color="auto"/>
        <w:left w:val="single" w:sz="8" w:space="0" w:color="auto"/>
      </w:pBdr>
      <w:spacing w:before="100" w:beforeAutospacing="1" w:after="100" w:afterAutospacing="1"/>
    </w:pPr>
    <w:rPr>
      <w:rFonts w:eastAsia="Times New Roman"/>
      <w:b/>
      <w:bCs/>
      <w:sz w:val="24"/>
      <w:szCs w:val="24"/>
      <w:lang w:eastAsia="ru-RU"/>
    </w:rPr>
  </w:style>
  <w:style w:type="paragraph" w:customStyle="1" w:styleId="xl206">
    <w:name w:val="xl206"/>
    <w:basedOn w:val="a"/>
    <w:rsid w:val="00D32A50"/>
    <w:pPr>
      <w:pBdr>
        <w:top w:val="single" w:sz="8" w:space="0" w:color="auto"/>
      </w:pBdr>
      <w:spacing w:before="100" w:beforeAutospacing="1" w:after="100" w:afterAutospacing="1"/>
    </w:pPr>
    <w:rPr>
      <w:rFonts w:eastAsia="Times New Roman"/>
      <w:sz w:val="24"/>
      <w:szCs w:val="24"/>
      <w:lang w:eastAsia="ru-RU"/>
    </w:rPr>
  </w:style>
  <w:style w:type="paragraph" w:customStyle="1" w:styleId="xl207">
    <w:name w:val="xl207"/>
    <w:basedOn w:val="a"/>
    <w:rsid w:val="00D32A50"/>
    <w:pPr>
      <w:pBdr>
        <w:top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08">
    <w:name w:val="xl208"/>
    <w:basedOn w:val="a"/>
    <w:rsid w:val="00D32A50"/>
    <w:pPr>
      <w:pBdr>
        <w:top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09">
    <w:name w:val="xl209"/>
    <w:basedOn w:val="a"/>
    <w:rsid w:val="00D32A50"/>
    <w:pPr>
      <w:pBdr>
        <w:top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0">
    <w:name w:val="xl210"/>
    <w:basedOn w:val="a"/>
    <w:rsid w:val="00D32A50"/>
    <w:pPr>
      <w:pBdr>
        <w:top w:val="single" w:sz="4" w:space="0" w:color="auto"/>
        <w:left w:val="single" w:sz="8" w:space="0" w:color="auto"/>
      </w:pBdr>
      <w:spacing w:before="100" w:beforeAutospacing="1" w:after="100" w:afterAutospacing="1"/>
    </w:pPr>
    <w:rPr>
      <w:rFonts w:eastAsia="Times New Roman"/>
      <w:b/>
      <w:bCs/>
      <w:sz w:val="24"/>
      <w:szCs w:val="24"/>
      <w:lang w:eastAsia="ru-RU"/>
    </w:rPr>
  </w:style>
  <w:style w:type="paragraph" w:customStyle="1" w:styleId="xl211">
    <w:name w:val="xl211"/>
    <w:basedOn w:val="a"/>
    <w:rsid w:val="00D32A50"/>
    <w:pPr>
      <w:pBdr>
        <w:top w:val="single" w:sz="4" w:space="0" w:color="auto"/>
      </w:pBdr>
      <w:spacing w:before="100" w:beforeAutospacing="1" w:after="100" w:afterAutospacing="1"/>
    </w:pPr>
    <w:rPr>
      <w:rFonts w:eastAsia="Times New Roman"/>
      <w:b/>
      <w:bCs/>
      <w:sz w:val="24"/>
      <w:szCs w:val="24"/>
      <w:lang w:eastAsia="ru-RU"/>
    </w:rPr>
  </w:style>
  <w:style w:type="paragraph" w:customStyle="1" w:styleId="xl212">
    <w:name w:val="xl212"/>
    <w:basedOn w:val="a"/>
    <w:rsid w:val="00D32A50"/>
    <w:pPr>
      <w:pBdr>
        <w:top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3">
    <w:name w:val="xl213"/>
    <w:basedOn w:val="a"/>
    <w:rsid w:val="00D32A50"/>
    <w:pPr>
      <w:pBdr>
        <w:left w:val="single" w:sz="8"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14">
    <w:name w:val="xl214"/>
    <w:basedOn w:val="a"/>
    <w:rsid w:val="00D32A50"/>
    <w:pPr>
      <w:pBdr>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5">
    <w:name w:val="xl215"/>
    <w:basedOn w:val="a"/>
    <w:rsid w:val="00D32A50"/>
    <w:pPr>
      <w:pBdr>
        <w:left w:val="single" w:sz="8"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6">
    <w:name w:val="xl216"/>
    <w:basedOn w:val="a"/>
    <w:rsid w:val="00D32A50"/>
    <w:pPr>
      <w:pBdr>
        <w:bottom w:val="single" w:sz="8" w:space="0" w:color="auto"/>
      </w:pBdr>
      <w:spacing w:before="100" w:beforeAutospacing="1" w:after="100" w:afterAutospacing="1"/>
    </w:pPr>
    <w:rPr>
      <w:rFonts w:eastAsia="Times New Roman"/>
      <w:sz w:val="24"/>
      <w:szCs w:val="24"/>
      <w:lang w:eastAsia="ru-RU"/>
    </w:rPr>
  </w:style>
  <w:style w:type="paragraph" w:customStyle="1" w:styleId="xl217">
    <w:name w:val="xl217"/>
    <w:basedOn w:val="a"/>
    <w:rsid w:val="00D32A50"/>
    <w:pPr>
      <w:pBdr>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18">
    <w:name w:val="xl218"/>
    <w:basedOn w:val="a"/>
    <w:rsid w:val="00D32A50"/>
    <w:pPr>
      <w:pBdr>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219">
    <w:name w:val="xl219"/>
    <w:basedOn w:val="a"/>
    <w:rsid w:val="00D32A50"/>
    <w:pPr>
      <w:pBdr>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220">
    <w:name w:val="xl220"/>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1">
    <w:name w:val="xl221"/>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2">
    <w:name w:val="xl222"/>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3">
    <w:name w:val="xl223"/>
    <w:basedOn w:val="a"/>
    <w:rsid w:val="00D32A50"/>
    <w:pPr>
      <w:pBdr>
        <w:top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4">
    <w:name w:val="xl224"/>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5">
    <w:name w:val="xl225"/>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6">
    <w:name w:val="xl226"/>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7">
    <w:name w:val="xl227"/>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8">
    <w:name w:val="xl228"/>
    <w:basedOn w:val="a"/>
    <w:rsid w:val="00D32A50"/>
    <w:pPr>
      <w:pBdr>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9">
    <w:name w:val="xl229"/>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0">
    <w:name w:val="xl230"/>
    <w:basedOn w:val="a"/>
    <w:rsid w:val="00D32A50"/>
    <w:pPr>
      <w:pBdr>
        <w:top w:val="single" w:sz="4" w:space="0" w:color="auto"/>
        <w:left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231">
    <w:name w:val="xl231"/>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32">
    <w:name w:val="xl232"/>
    <w:basedOn w:val="a"/>
    <w:rsid w:val="00D32A50"/>
    <w:pPr>
      <w:pBdr>
        <w:top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33">
    <w:name w:val="xl233"/>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4">
    <w:name w:val="xl234"/>
    <w:basedOn w:val="a"/>
    <w:rsid w:val="00D32A50"/>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35">
    <w:name w:val="xl235"/>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6">
    <w:name w:val="xl236"/>
    <w:basedOn w:val="a"/>
    <w:rsid w:val="00D32A50"/>
    <w:pPr>
      <w:pBdr>
        <w:top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37">
    <w:name w:val="xl237"/>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8">
    <w:name w:val="xl238"/>
    <w:basedOn w:val="a"/>
    <w:rsid w:val="00D32A50"/>
    <w:pPr>
      <w:pBdr>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9">
    <w:name w:val="xl239"/>
    <w:basedOn w:val="a"/>
    <w:rsid w:val="00D32A50"/>
    <w:pPr>
      <w:spacing w:before="100" w:beforeAutospacing="1" w:after="100" w:afterAutospacing="1"/>
      <w:textAlignment w:val="center"/>
    </w:pPr>
    <w:rPr>
      <w:rFonts w:eastAsia="Times New Roman"/>
      <w:b/>
      <w:bCs/>
      <w:sz w:val="24"/>
      <w:szCs w:val="24"/>
      <w:lang w:eastAsia="ru-RU"/>
    </w:rPr>
  </w:style>
  <w:style w:type="paragraph" w:customStyle="1" w:styleId="xl240">
    <w:name w:val="xl240"/>
    <w:basedOn w:val="a"/>
    <w:rsid w:val="00D32A50"/>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41">
    <w:name w:val="xl241"/>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2">
    <w:name w:val="xl242"/>
    <w:basedOn w:val="a"/>
    <w:rsid w:val="00D32A50"/>
    <w:pPr>
      <w:spacing w:before="100" w:beforeAutospacing="1" w:after="100" w:afterAutospacing="1"/>
    </w:pPr>
    <w:rPr>
      <w:rFonts w:eastAsia="Times New Roman"/>
      <w:b/>
      <w:bCs/>
      <w:sz w:val="24"/>
      <w:szCs w:val="24"/>
      <w:lang w:eastAsia="ru-RU"/>
    </w:rPr>
  </w:style>
  <w:style w:type="paragraph" w:customStyle="1" w:styleId="xl243">
    <w:name w:val="xl243"/>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4">
    <w:name w:val="xl244"/>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245">
    <w:name w:val="xl245"/>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46">
    <w:name w:val="xl246"/>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7">
    <w:name w:val="xl247"/>
    <w:basedOn w:val="a"/>
    <w:rsid w:val="00D32A50"/>
    <w:pPr>
      <w:pBdr>
        <w:top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8">
    <w:name w:val="xl24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9">
    <w:name w:val="xl249"/>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50">
    <w:name w:val="xl250"/>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1">
    <w:name w:val="xl251"/>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2">
    <w:name w:val="xl252"/>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3">
    <w:name w:val="xl253"/>
    <w:basedOn w:val="a"/>
    <w:rsid w:val="00D32A50"/>
    <w:pPr>
      <w:pBdr>
        <w:left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54">
    <w:name w:val="xl254"/>
    <w:basedOn w:val="a"/>
    <w:rsid w:val="00D32A50"/>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5">
    <w:name w:val="xl255"/>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56">
    <w:name w:val="xl256"/>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57">
    <w:name w:val="xl257"/>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58">
    <w:name w:val="xl258"/>
    <w:basedOn w:val="a"/>
    <w:rsid w:val="00D32A50"/>
    <w:pPr>
      <w:pBdr>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59">
    <w:name w:val="xl259"/>
    <w:basedOn w:val="a"/>
    <w:rsid w:val="00D32A50"/>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60">
    <w:name w:val="xl260"/>
    <w:basedOn w:val="a"/>
    <w:rsid w:val="00D32A50"/>
    <w:pPr>
      <w:spacing w:before="100" w:beforeAutospacing="1" w:after="100" w:afterAutospacing="1"/>
      <w:jc w:val="center"/>
      <w:textAlignment w:val="center"/>
    </w:pPr>
    <w:rPr>
      <w:rFonts w:eastAsia="Times New Roman"/>
      <w:b/>
      <w:bCs/>
      <w:sz w:val="24"/>
      <w:szCs w:val="24"/>
      <w:lang w:eastAsia="ru-RU"/>
    </w:rPr>
  </w:style>
  <w:style w:type="paragraph" w:customStyle="1" w:styleId="xl261">
    <w:name w:val="xl261"/>
    <w:basedOn w:val="a"/>
    <w:rsid w:val="00D32A50"/>
    <w:pPr>
      <w:pBdr>
        <w:top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62">
    <w:name w:val="xl262"/>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63">
    <w:name w:val="xl263"/>
    <w:basedOn w:val="a"/>
    <w:rsid w:val="00D32A50"/>
    <w:pPr>
      <w:pBdr>
        <w:top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64">
    <w:name w:val="xl264"/>
    <w:basedOn w:val="a"/>
    <w:rsid w:val="00D32A50"/>
    <w:pPr>
      <w:pBdr>
        <w:bottom w:val="single" w:sz="4" w:space="0" w:color="auto"/>
      </w:pBdr>
      <w:spacing w:before="100" w:beforeAutospacing="1" w:after="100" w:afterAutospacing="1"/>
    </w:pPr>
    <w:rPr>
      <w:rFonts w:eastAsia="Times New Roman"/>
      <w:b/>
      <w:bCs/>
      <w:sz w:val="16"/>
      <w:szCs w:val="16"/>
      <w:lang w:eastAsia="ru-RU"/>
    </w:rPr>
  </w:style>
  <w:style w:type="paragraph" w:customStyle="1" w:styleId="xl265">
    <w:name w:val="xl265"/>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ru-RU"/>
    </w:rPr>
  </w:style>
  <w:style w:type="paragraph" w:customStyle="1" w:styleId="xl266">
    <w:name w:val="xl266"/>
    <w:basedOn w:val="a"/>
    <w:rsid w:val="00D32A50"/>
    <w:pPr>
      <w:pBdr>
        <w:top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7">
    <w:name w:val="xl267"/>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8">
    <w:name w:val="xl26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9">
    <w:name w:val="xl269"/>
    <w:basedOn w:val="a"/>
    <w:rsid w:val="00D32A50"/>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0">
    <w:name w:val="xl270"/>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71">
    <w:name w:val="xl271"/>
    <w:basedOn w:val="a"/>
    <w:rsid w:val="00D32A50"/>
    <w:pPr>
      <w:pBdr>
        <w:top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2">
    <w:name w:val="xl272"/>
    <w:basedOn w:val="a"/>
    <w:rsid w:val="00D32A50"/>
    <w:pPr>
      <w:pBdr>
        <w:top w:val="single" w:sz="4" w:space="0" w:color="auto"/>
        <w:lef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3">
    <w:name w:val="xl273"/>
    <w:basedOn w:val="a"/>
    <w:rsid w:val="00D32A50"/>
    <w:pPr>
      <w:pBdr>
        <w:left w:val="single" w:sz="4" w:space="0" w:color="auto"/>
      </w:pBdr>
      <w:spacing w:before="100" w:beforeAutospacing="1" w:after="100" w:afterAutospacing="1"/>
    </w:pPr>
    <w:rPr>
      <w:rFonts w:eastAsia="Times New Roman"/>
      <w:sz w:val="24"/>
      <w:szCs w:val="24"/>
      <w:lang w:eastAsia="ru-RU"/>
    </w:rPr>
  </w:style>
  <w:style w:type="paragraph" w:customStyle="1" w:styleId="xl274">
    <w:name w:val="xl274"/>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75">
    <w:name w:val="xl275"/>
    <w:basedOn w:val="a"/>
    <w:rsid w:val="00D32A50"/>
    <w:pPr>
      <w:pBdr>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76">
    <w:name w:val="xl276"/>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7">
    <w:name w:val="xl277"/>
    <w:basedOn w:val="a"/>
    <w:rsid w:val="00D32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78">
    <w:name w:val="xl278"/>
    <w:basedOn w:val="a"/>
    <w:rsid w:val="00D32A50"/>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79">
    <w:name w:val="xl279"/>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80">
    <w:name w:val="xl280"/>
    <w:basedOn w:val="a"/>
    <w:rsid w:val="00D32A50"/>
    <w:pPr>
      <w:pBdr>
        <w:lef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81">
    <w:name w:val="xl281"/>
    <w:basedOn w:val="a"/>
    <w:rsid w:val="00D32A50"/>
    <w:pPr>
      <w:pBdr>
        <w:bottom w:val="single" w:sz="4" w:space="0" w:color="auto"/>
        <w:right w:val="single" w:sz="4" w:space="0" w:color="auto"/>
      </w:pBdr>
      <w:spacing w:before="100" w:beforeAutospacing="1" w:after="100" w:afterAutospacing="1"/>
      <w:textAlignment w:val="top"/>
    </w:pPr>
    <w:rPr>
      <w:rFonts w:eastAsia="Times New Roman"/>
      <w:b/>
      <w:bCs/>
      <w:sz w:val="16"/>
      <w:szCs w:val="16"/>
      <w:lang w:eastAsia="ru-RU"/>
    </w:rPr>
  </w:style>
  <w:style w:type="paragraph" w:customStyle="1" w:styleId="xl282">
    <w:name w:val="xl282"/>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3">
    <w:name w:val="xl283"/>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4">
    <w:name w:val="xl284"/>
    <w:basedOn w:val="a"/>
    <w:rsid w:val="00D32A50"/>
    <w:pPr>
      <w:pBdr>
        <w:top w:val="single" w:sz="4" w:space="0" w:color="auto"/>
        <w:left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5">
    <w:name w:val="xl285"/>
    <w:basedOn w:val="a"/>
    <w:rsid w:val="00D32A50"/>
    <w:pPr>
      <w:pBdr>
        <w:top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6">
    <w:name w:val="xl286"/>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7">
    <w:name w:val="xl287"/>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88">
    <w:name w:val="xl288"/>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89">
    <w:name w:val="xl289"/>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0">
    <w:name w:val="xl290"/>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1">
    <w:name w:val="xl291"/>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2">
    <w:name w:val="xl292"/>
    <w:basedOn w:val="a"/>
    <w:rsid w:val="00D32A50"/>
    <w:pPr>
      <w:pBdr>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3">
    <w:name w:val="xl293"/>
    <w:basedOn w:val="a"/>
    <w:rsid w:val="00D32A50"/>
    <w:pPr>
      <w:pBdr>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4">
    <w:name w:val="xl294"/>
    <w:basedOn w:val="a"/>
    <w:rsid w:val="00D32A50"/>
    <w:pPr>
      <w:pBdr>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5">
    <w:name w:val="xl295"/>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6">
    <w:name w:val="xl296"/>
    <w:basedOn w:val="a"/>
    <w:rsid w:val="00D32A50"/>
    <w:pPr>
      <w:pBdr>
        <w:top w:val="single" w:sz="8" w:space="0" w:color="auto"/>
        <w:left w:val="single" w:sz="8" w:space="0" w:color="auto"/>
        <w:bottom w:val="single" w:sz="8" w:space="0" w:color="auto"/>
      </w:pBdr>
      <w:spacing w:before="100" w:beforeAutospacing="1" w:after="100" w:afterAutospacing="1"/>
    </w:pPr>
    <w:rPr>
      <w:rFonts w:eastAsia="Times New Roman"/>
      <w:b/>
      <w:bCs/>
      <w:sz w:val="24"/>
      <w:szCs w:val="24"/>
      <w:lang w:eastAsia="ru-RU"/>
    </w:rPr>
  </w:style>
  <w:style w:type="paragraph" w:customStyle="1" w:styleId="xl297">
    <w:name w:val="xl297"/>
    <w:basedOn w:val="a"/>
    <w:rsid w:val="00D32A50"/>
    <w:pPr>
      <w:pBdr>
        <w:top w:val="single" w:sz="8" w:space="0" w:color="auto"/>
        <w:bottom w:val="single" w:sz="8" w:space="0" w:color="auto"/>
      </w:pBdr>
      <w:spacing w:before="100" w:beforeAutospacing="1" w:after="100" w:afterAutospacing="1"/>
    </w:pPr>
    <w:rPr>
      <w:rFonts w:eastAsia="Times New Roman"/>
      <w:sz w:val="24"/>
      <w:szCs w:val="24"/>
      <w:lang w:eastAsia="ru-RU"/>
    </w:rPr>
  </w:style>
  <w:style w:type="paragraph" w:customStyle="1" w:styleId="xl298">
    <w:name w:val="xl298"/>
    <w:basedOn w:val="a"/>
    <w:rsid w:val="00D32A50"/>
    <w:pPr>
      <w:pBdr>
        <w:top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
    <w:rsid w:val="00D32A50"/>
    <w:pPr>
      <w:spacing w:before="100" w:beforeAutospacing="1" w:after="100" w:afterAutospacing="1"/>
    </w:pPr>
    <w:rPr>
      <w:rFonts w:eastAsia="Times New Roman"/>
      <w:b/>
      <w:bCs/>
      <w:i/>
      <w:iCs/>
      <w:sz w:val="24"/>
      <w:szCs w:val="24"/>
      <w:lang w:eastAsia="ru-RU"/>
    </w:rPr>
  </w:style>
  <w:style w:type="paragraph" w:customStyle="1" w:styleId="xl300">
    <w:name w:val="xl300"/>
    <w:basedOn w:val="a"/>
    <w:rsid w:val="00D32A50"/>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301">
    <w:name w:val="xl301"/>
    <w:basedOn w:val="a"/>
    <w:rsid w:val="00D32A50"/>
    <w:pPr>
      <w:pBdr>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02">
    <w:name w:val="xl302"/>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03">
    <w:name w:val="xl303"/>
    <w:basedOn w:val="a"/>
    <w:rsid w:val="00D32A50"/>
    <w:pPr>
      <w:pBdr>
        <w:top w:val="single" w:sz="4" w:space="0" w:color="auto"/>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304">
    <w:name w:val="xl304"/>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305">
    <w:name w:val="xl305"/>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6">
    <w:name w:val="xl306"/>
    <w:basedOn w:val="a"/>
    <w:rsid w:val="00D32A50"/>
    <w:pPr>
      <w:pBdr>
        <w:left w:val="single" w:sz="4" w:space="0" w:color="auto"/>
      </w:pBdr>
      <w:spacing w:before="100" w:beforeAutospacing="1" w:after="100" w:afterAutospacing="1"/>
    </w:pPr>
    <w:rPr>
      <w:rFonts w:eastAsia="Times New Roman"/>
      <w:b/>
      <w:bCs/>
      <w:sz w:val="24"/>
      <w:szCs w:val="24"/>
      <w:lang w:eastAsia="ru-RU"/>
    </w:rPr>
  </w:style>
  <w:style w:type="paragraph" w:customStyle="1" w:styleId="xl307">
    <w:name w:val="xl307"/>
    <w:basedOn w:val="a"/>
    <w:rsid w:val="00D32A50"/>
    <w:pPr>
      <w:spacing w:before="100" w:beforeAutospacing="1" w:after="100" w:afterAutospacing="1"/>
      <w:textAlignment w:val="center"/>
    </w:pPr>
    <w:rPr>
      <w:rFonts w:eastAsia="Times New Roman"/>
      <w:b/>
      <w:bCs/>
      <w:sz w:val="24"/>
      <w:szCs w:val="24"/>
      <w:lang w:eastAsia="ru-RU"/>
    </w:rPr>
  </w:style>
  <w:style w:type="paragraph" w:customStyle="1" w:styleId="xl308">
    <w:name w:val="xl308"/>
    <w:basedOn w:val="a"/>
    <w:rsid w:val="00D32A50"/>
    <w:pPr>
      <w:pBdr>
        <w:top w:val="single" w:sz="4" w:space="0" w:color="auto"/>
      </w:pBdr>
      <w:spacing w:before="100" w:beforeAutospacing="1" w:after="100" w:afterAutospacing="1"/>
    </w:pPr>
    <w:rPr>
      <w:rFonts w:eastAsia="Times New Roman"/>
      <w:sz w:val="24"/>
      <w:szCs w:val="24"/>
      <w:lang w:eastAsia="ru-RU"/>
    </w:rPr>
  </w:style>
  <w:style w:type="paragraph" w:customStyle="1" w:styleId="xl309">
    <w:name w:val="xl309"/>
    <w:basedOn w:val="a"/>
    <w:rsid w:val="00D32A50"/>
    <w:pPr>
      <w:spacing w:before="100" w:beforeAutospacing="1" w:after="100" w:afterAutospacing="1"/>
    </w:pPr>
    <w:rPr>
      <w:rFonts w:eastAsia="Times New Roman"/>
      <w:sz w:val="16"/>
      <w:szCs w:val="16"/>
      <w:lang w:eastAsia="ru-RU"/>
    </w:rPr>
  </w:style>
  <w:style w:type="paragraph" w:customStyle="1" w:styleId="xl310">
    <w:name w:val="xl310"/>
    <w:basedOn w:val="a"/>
    <w:rsid w:val="00D32A50"/>
    <w:pPr>
      <w:pBdr>
        <w:top w:val="double" w:sz="6" w:space="0" w:color="auto"/>
        <w:left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311">
    <w:name w:val="xl311"/>
    <w:basedOn w:val="a"/>
    <w:rsid w:val="00D32A50"/>
    <w:pPr>
      <w:spacing w:before="100" w:beforeAutospacing="1" w:after="100" w:afterAutospacing="1"/>
    </w:pPr>
    <w:rPr>
      <w:rFonts w:eastAsia="Times New Roman"/>
      <w:b/>
      <w:bCs/>
      <w:sz w:val="24"/>
      <w:szCs w:val="24"/>
      <w:lang w:eastAsia="ru-RU"/>
    </w:rPr>
  </w:style>
  <w:style w:type="paragraph" w:customStyle="1" w:styleId="xl313">
    <w:name w:val="xl313"/>
    <w:basedOn w:val="a"/>
    <w:rsid w:val="00D32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4">
    <w:name w:val="xl314"/>
    <w:basedOn w:val="a"/>
    <w:rsid w:val="00D32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5">
    <w:name w:val="xl315"/>
    <w:basedOn w:val="a"/>
    <w:rsid w:val="00D32A50"/>
    <w:pPr>
      <w:pBdr>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6">
    <w:name w:val="xl316"/>
    <w:basedOn w:val="a"/>
    <w:rsid w:val="00D32A50"/>
    <w:pPr>
      <w:pBdr>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7">
    <w:name w:val="xl317"/>
    <w:basedOn w:val="a"/>
    <w:rsid w:val="00D32A50"/>
    <w:pPr>
      <w:pBdr>
        <w:top w:val="double" w:sz="6" w:space="0" w:color="auto"/>
        <w:left w:val="double" w:sz="6" w:space="0" w:color="auto"/>
        <w:bottom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18">
    <w:name w:val="xl318"/>
    <w:basedOn w:val="a"/>
    <w:rsid w:val="00D32A50"/>
    <w:pPr>
      <w:pBdr>
        <w:top w:val="double" w:sz="6" w:space="0" w:color="auto"/>
        <w:bottom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19">
    <w:name w:val="xl319"/>
    <w:basedOn w:val="a"/>
    <w:rsid w:val="00D32A50"/>
    <w:pPr>
      <w:pBdr>
        <w:top w:val="double" w:sz="6" w:space="0" w:color="auto"/>
        <w:bottom w:val="double" w:sz="6" w:space="0" w:color="auto"/>
        <w:right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20">
    <w:name w:val="xl320"/>
    <w:basedOn w:val="a"/>
    <w:rsid w:val="00D32A50"/>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321">
    <w:name w:val="xl321"/>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22">
    <w:name w:val="xl322"/>
    <w:basedOn w:val="a"/>
    <w:rsid w:val="00D32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
    <w:rsid w:val="00D32A50"/>
    <w:pPr>
      <w:pBdr>
        <w:top w:val="double" w:sz="6" w:space="0" w:color="auto"/>
        <w:left w:val="double" w:sz="6" w:space="0" w:color="auto"/>
        <w:bottom w:val="double" w:sz="6" w:space="0" w:color="auto"/>
      </w:pBdr>
      <w:spacing w:before="100" w:beforeAutospacing="1" w:after="100" w:afterAutospacing="1"/>
      <w:jc w:val="center"/>
    </w:pPr>
    <w:rPr>
      <w:rFonts w:eastAsia="Times New Roman"/>
      <w:sz w:val="16"/>
      <w:szCs w:val="16"/>
      <w:lang w:eastAsia="ru-RU"/>
    </w:rPr>
  </w:style>
  <w:style w:type="paragraph" w:customStyle="1" w:styleId="xl324">
    <w:name w:val="xl324"/>
    <w:basedOn w:val="a"/>
    <w:rsid w:val="00D32A50"/>
    <w:pPr>
      <w:pBdr>
        <w:top w:val="double" w:sz="6" w:space="0" w:color="auto"/>
        <w:bottom w:val="double" w:sz="6" w:space="0" w:color="auto"/>
      </w:pBdr>
      <w:spacing w:before="100" w:beforeAutospacing="1" w:after="100" w:afterAutospacing="1"/>
      <w:jc w:val="center"/>
    </w:pPr>
    <w:rPr>
      <w:rFonts w:eastAsia="Times New Roman"/>
      <w:sz w:val="24"/>
      <w:szCs w:val="24"/>
      <w:lang w:eastAsia="ru-RU"/>
    </w:rPr>
  </w:style>
  <w:style w:type="paragraph" w:customStyle="1" w:styleId="xl325">
    <w:name w:val="xl325"/>
    <w:basedOn w:val="a"/>
    <w:rsid w:val="00D32A50"/>
    <w:pPr>
      <w:pBdr>
        <w:top w:val="double" w:sz="6" w:space="0" w:color="auto"/>
        <w:bottom w:val="double" w:sz="6" w:space="0" w:color="auto"/>
        <w:right w:val="double" w:sz="6" w:space="0" w:color="auto"/>
      </w:pBdr>
      <w:spacing w:before="100" w:beforeAutospacing="1" w:after="100" w:afterAutospacing="1"/>
      <w:jc w:val="center"/>
    </w:pPr>
    <w:rPr>
      <w:rFonts w:eastAsia="Times New Roman"/>
      <w:sz w:val="24"/>
      <w:szCs w:val="24"/>
      <w:lang w:eastAsia="ru-RU"/>
    </w:rPr>
  </w:style>
  <w:style w:type="paragraph" w:customStyle="1" w:styleId="xl326">
    <w:name w:val="xl326"/>
    <w:basedOn w:val="a"/>
    <w:rsid w:val="00D32A50"/>
    <w:pPr>
      <w:pBdr>
        <w:top w:val="double" w:sz="6" w:space="0" w:color="auto"/>
        <w:bottom w:val="double" w:sz="6" w:space="0" w:color="auto"/>
      </w:pBdr>
      <w:spacing w:before="100" w:beforeAutospacing="1" w:after="100" w:afterAutospacing="1"/>
      <w:jc w:val="center"/>
    </w:pPr>
    <w:rPr>
      <w:rFonts w:eastAsia="Times New Roman"/>
      <w:sz w:val="16"/>
      <w:szCs w:val="16"/>
      <w:lang w:eastAsia="ru-RU"/>
    </w:rPr>
  </w:style>
  <w:style w:type="paragraph" w:customStyle="1" w:styleId="xl327">
    <w:name w:val="xl327"/>
    <w:basedOn w:val="a"/>
    <w:rsid w:val="00D32A50"/>
    <w:pPr>
      <w:pBdr>
        <w:top w:val="double" w:sz="6" w:space="0" w:color="auto"/>
        <w:bottom w:val="double" w:sz="6" w:space="0" w:color="auto"/>
        <w:right w:val="double" w:sz="6" w:space="0" w:color="auto"/>
      </w:pBdr>
      <w:spacing w:before="100" w:beforeAutospacing="1" w:after="100" w:afterAutospacing="1"/>
      <w:jc w:val="center"/>
    </w:pPr>
    <w:rPr>
      <w:rFonts w:eastAsia="Times New Roman"/>
      <w:sz w:val="16"/>
      <w:szCs w:val="16"/>
      <w:lang w:eastAsia="ru-RU"/>
    </w:rPr>
  </w:style>
  <w:style w:type="paragraph" w:customStyle="1" w:styleId="xl328">
    <w:name w:val="xl32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29">
    <w:name w:val="xl329"/>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styleId="aff2">
    <w:name w:val="List Paragraph"/>
    <w:basedOn w:val="a"/>
    <w:uiPriority w:val="34"/>
    <w:qFormat/>
    <w:rsid w:val="00D93371"/>
    <w:pPr>
      <w:ind w:left="720"/>
      <w:contextualSpacing/>
    </w:pPr>
  </w:style>
  <w:style w:type="numbering" w:customStyle="1" w:styleId="17">
    <w:name w:val="Нет списка1"/>
    <w:next w:val="a2"/>
    <w:uiPriority w:val="99"/>
    <w:semiHidden/>
    <w:unhideWhenUsed/>
    <w:rsid w:val="00966093"/>
  </w:style>
  <w:style w:type="paragraph" w:styleId="32">
    <w:name w:val="Body Text 3"/>
    <w:basedOn w:val="a"/>
    <w:link w:val="33"/>
    <w:rsid w:val="00966093"/>
    <w:pPr>
      <w:jc w:val="center"/>
    </w:pPr>
    <w:rPr>
      <w:rFonts w:eastAsia="Times New Roman"/>
      <w:b/>
      <w:szCs w:val="24"/>
      <w:lang w:eastAsia="ru-RU"/>
    </w:rPr>
  </w:style>
  <w:style w:type="character" w:customStyle="1" w:styleId="33">
    <w:name w:val="Основной текст 3 Знак"/>
    <w:basedOn w:val="a0"/>
    <w:link w:val="32"/>
    <w:rsid w:val="00966093"/>
    <w:rPr>
      <w:rFonts w:eastAsia="Times New Roman"/>
      <w:b/>
      <w:szCs w:val="24"/>
      <w:lang w:eastAsia="ru-RU"/>
    </w:rPr>
  </w:style>
  <w:style w:type="paragraph" w:styleId="aff3">
    <w:name w:val="caption"/>
    <w:basedOn w:val="a"/>
    <w:next w:val="a"/>
    <w:qFormat/>
    <w:rsid w:val="00966093"/>
    <w:pPr>
      <w:spacing w:before="120" w:after="240"/>
      <w:jc w:val="center"/>
    </w:pPr>
    <w:rPr>
      <w:rFonts w:eastAsia="Times New Roman"/>
      <w:b/>
      <w:sz w:val="24"/>
      <w:szCs w:val="20"/>
      <w:lang w:eastAsia="ru-RU"/>
    </w:rPr>
  </w:style>
  <w:style w:type="paragraph" w:styleId="22">
    <w:name w:val="Body Text 2"/>
    <w:basedOn w:val="a"/>
    <w:link w:val="23"/>
    <w:rsid w:val="00966093"/>
    <w:pPr>
      <w:spacing w:after="120" w:line="480" w:lineRule="auto"/>
    </w:pPr>
    <w:rPr>
      <w:rFonts w:eastAsia="Times New Roman"/>
      <w:snapToGrid w:val="0"/>
      <w:sz w:val="26"/>
      <w:szCs w:val="20"/>
      <w:lang w:eastAsia="ru-RU"/>
    </w:rPr>
  </w:style>
  <w:style w:type="character" w:customStyle="1" w:styleId="23">
    <w:name w:val="Основной текст 2 Знак"/>
    <w:basedOn w:val="a0"/>
    <w:link w:val="22"/>
    <w:rsid w:val="00966093"/>
    <w:rPr>
      <w:rFonts w:eastAsia="Times New Roman"/>
      <w:snapToGrid w:val="0"/>
      <w:sz w:val="26"/>
      <w:szCs w:val="20"/>
      <w:lang w:eastAsia="ru-RU"/>
    </w:rPr>
  </w:style>
  <w:style w:type="paragraph" w:styleId="24">
    <w:name w:val="Body Text Indent 2"/>
    <w:basedOn w:val="a"/>
    <w:link w:val="25"/>
    <w:rsid w:val="00966093"/>
    <w:pPr>
      <w:spacing w:after="120" w:line="480" w:lineRule="auto"/>
      <w:ind w:left="283"/>
    </w:pPr>
    <w:rPr>
      <w:rFonts w:eastAsia="Times New Roman"/>
      <w:snapToGrid w:val="0"/>
      <w:sz w:val="26"/>
      <w:szCs w:val="20"/>
      <w:lang w:eastAsia="ru-RU"/>
    </w:rPr>
  </w:style>
  <w:style w:type="character" w:customStyle="1" w:styleId="25">
    <w:name w:val="Основной текст с отступом 2 Знак"/>
    <w:basedOn w:val="a0"/>
    <w:link w:val="24"/>
    <w:rsid w:val="00966093"/>
    <w:rPr>
      <w:rFonts w:eastAsia="Times New Roman"/>
      <w:snapToGrid w:val="0"/>
      <w:sz w:val="26"/>
      <w:szCs w:val="20"/>
      <w:lang w:eastAsia="ru-RU"/>
    </w:rPr>
  </w:style>
  <w:style w:type="paragraph" w:styleId="34">
    <w:name w:val="Body Text Indent 3"/>
    <w:basedOn w:val="a"/>
    <w:link w:val="35"/>
    <w:rsid w:val="00966093"/>
    <w:pPr>
      <w:spacing w:after="120"/>
      <w:ind w:left="283"/>
    </w:pPr>
    <w:rPr>
      <w:rFonts w:eastAsia="Times New Roman"/>
      <w:snapToGrid w:val="0"/>
      <w:sz w:val="16"/>
      <w:szCs w:val="16"/>
      <w:lang w:eastAsia="ru-RU"/>
    </w:rPr>
  </w:style>
  <w:style w:type="character" w:customStyle="1" w:styleId="35">
    <w:name w:val="Основной текст с отступом 3 Знак"/>
    <w:basedOn w:val="a0"/>
    <w:link w:val="34"/>
    <w:rsid w:val="00966093"/>
    <w:rPr>
      <w:rFonts w:eastAsia="Times New Roman"/>
      <w:snapToGrid w:val="0"/>
      <w:sz w:val="16"/>
      <w:szCs w:val="16"/>
      <w:lang w:eastAsia="ru-RU"/>
    </w:rPr>
  </w:style>
  <w:style w:type="paragraph" w:customStyle="1" w:styleId="18">
    <w:name w:val="Стиль1"/>
    <w:basedOn w:val="a"/>
    <w:rsid w:val="00966093"/>
    <w:pPr>
      <w:jc w:val="both"/>
    </w:pPr>
    <w:rPr>
      <w:rFonts w:eastAsia="Times New Roman"/>
      <w:szCs w:val="20"/>
      <w:lang w:eastAsia="ru-RU"/>
    </w:rPr>
  </w:style>
  <w:style w:type="paragraph" w:customStyle="1" w:styleId="310">
    <w:name w:val="Основной текст с отступом 31"/>
    <w:basedOn w:val="a"/>
    <w:rsid w:val="00966093"/>
    <w:pPr>
      <w:ind w:firstLine="720"/>
      <w:jc w:val="both"/>
    </w:pPr>
    <w:rPr>
      <w:rFonts w:eastAsia="Times New Roman"/>
      <w:szCs w:val="20"/>
      <w:lang w:eastAsia="ru-RU"/>
    </w:rPr>
  </w:style>
  <w:style w:type="paragraph" w:customStyle="1" w:styleId="ConsNormal">
    <w:name w:val="ConsNormal"/>
    <w:rsid w:val="00966093"/>
    <w:pPr>
      <w:widowControl w:val="0"/>
      <w:ind w:right="19772" w:firstLine="720"/>
    </w:pPr>
    <w:rPr>
      <w:rFonts w:ascii="Arial" w:eastAsia="Times New Roman" w:hAnsi="Arial"/>
      <w:sz w:val="20"/>
      <w:szCs w:val="20"/>
      <w:lang w:eastAsia="ru-RU"/>
    </w:rPr>
  </w:style>
  <w:style w:type="paragraph" w:customStyle="1" w:styleId="aff4">
    <w:name w:val="Знак Знак Знак Знак Знак Знак"/>
    <w:basedOn w:val="a"/>
    <w:rsid w:val="00966093"/>
    <w:pPr>
      <w:spacing w:before="100" w:beforeAutospacing="1" w:after="100" w:afterAutospacing="1"/>
    </w:pPr>
    <w:rPr>
      <w:rFonts w:ascii="Tahoma" w:eastAsia="Times New Roman" w:hAnsi="Tahoma"/>
      <w:sz w:val="20"/>
      <w:szCs w:val="20"/>
      <w:lang w:val="en-US"/>
    </w:rPr>
  </w:style>
  <w:style w:type="character" w:customStyle="1" w:styleId="aff5">
    <w:name w:val="Гипертекстовая ссылка"/>
    <w:rsid w:val="00966093"/>
    <w:rPr>
      <w:color w:val="008000"/>
    </w:rPr>
  </w:style>
  <w:style w:type="character" w:customStyle="1" w:styleId="36">
    <w:name w:val="Основной текст (3)_"/>
    <w:link w:val="37"/>
    <w:rsid w:val="00966093"/>
    <w:rPr>
      <w:rFonts w:ascii="Arial" w:eastAsia="Arial" w:hAnsi="Arial"/>
      <w:shd w:val="clear" w:color="auto" w:fill="FFFFFF"/>
    </w:rPr>
  </w:style>
  <w:style w:type="paragraph" w:customStyle="1" w:styleId="37">
    <w:name w:val="Основной текст (3)"/>
    <w:basedOn w:val="a"/>
    <w:link w:val="36"/>
    <w:rsid w:val="00966093"/>
    <w:pPr>
      <w:shd w:val="clear" w:color="auto" w:fill="FFFFFF"/>
      <w:spacing w:before="360" w:after="360" w:line="0" w:lineRule="atLeast"/>
    </w:pPr>
    <w:rPr>
      <w:rFonts w:ascii="Arial" w:eastAsia="Arial" w:hAnsi="Arial"/>
    </w:rPr>
  </w:style>
  <w:style w:type="paragraph" w:customStyle="1" w:styleId="aff6">
    <w:name w:val="Нормальный (таблица)"/>
    <w:basedOn w:val="a"/>
    <w:next w:val="a"/>
    <w:rsid w:val="00966093"/>
    <w:pPr>
      <w:widowControl w:val="0"/>
      <w:autoSpaceDE w:val="0"/>
      <w:autoSpaceDN w:val="0"/>
      <w:adjustRightInd w:val="0"/>
      <w:jc w:val="both"/>
    </w:pPr>
    <w:rPr>
      <w:rFonts w:ascii="Arial" w:eastAsia="Times New Roman" w:hAnsi="Arial" w:cs="Arial"/>
      <w:sz w:val="24"/>
      <w:szCs w:val="24"/>
      <w:lang w:eastAsia="ru-RU"/>
    </w:rPr>
  </w:style>
  <w:style w:type="paragraph" w:customStyle="1" w:styleId="aff7">
    <w:name w:val="Прижатый влево"/>
    <w:basedOn w:val="a"/>
    <w:next w:val="a"/>
    <w:rsid w:val="00966093"/>
    <w:pPr>
      <w:widowControl w:val="0"/>
      <w:autoSpaceDE w:val="0"/>
      <w:autoSpaceDN w:val="0"/>
      <w:adjustRightInd w:val="0"/>
    </w:pPr>
    <w:rPr>
      <w:rFonts w:ascii="Arial" w:eastAsia="Times New Roman" w:hAnsi="Arial" w:cs="Arial"/>
      <w:sz w:val="24"/>
      <w:szCs w:val="24"/>
      <w:lang w:eastAsia="ru-RU"/>
    </w:rPr>
  </w:style>
  <w:style w:type="character" w:customStyle="1" w:styleId="fill">
    <w:name w:val="fill"/>
    <w:basedOn w:val="a0"/>
    <w:rsid w:val="00966093"/>
  </w:style>
  <w:style w:type="character" w:customStyle="1" w:styleId="sfwc">
    <w:name w:val="sfwc"/>
    <w:basedOn w:val="a0"/>
    <w:rsid w:val="00966093"/>
  </w:style>
  <w:style w:type="paragraph" w:styleId="HTML">
    <w:name w:val="HTML Preformatted"/>
    <w:basedOn w:val="a"/>
    <w:link w:val="HTML0"/>
    <w:rsid w:val="0096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imes New Roman" w:hAnsi="Arial" w:cs="Arial"/>
      <w:sz w:val="20"/>
      <w:szCs w:val="20"/>
      <w:lang w:eastAsia="ru-RU"/>
    </w:rPr>
  </w:style>
  <w:style w:type="character" w:customStyle="1" w:styleId="HTML0">
    <w:name w:val="Стандартный HTML Знак"/>
    <w:basedOn w:val="a0"/>
    <w:link w:val="HTML"/>
    <w:rsid w:val="00966093"/>
    <w:rPr>
      <w:rFonts w:ascii="Arial" w:eastAsia="Times New Roman" w:hAnsi="Arial" w:cs="Arial"/>
      <w:sz w:val="20"/>
      <w:szCs w:val="20"/>
      <w:lang w:eastAsia="ru-RU"/>
    </w:rPr>
  </w:style>
  <w:style w:type="character" w:customStyle="1" w:styleId="26">
    <w:name w:val="Заголовок №2_"/>
    <w:link w:val="27"/>
    <w:rsid w:val="00966093"/>
    <w:rPr>
      <w:rFonts w:ascii="Arial" w:eastAsia="Arial" w:hAnsi="Arial"/>
      <w:shd w:val="clear" w:color="auto" w:fill="FFFFFF"/>
    </w:rPr>
  </w:style>
  <w:style w:type="paragraph" w:customStyle="1" w:styleId="27">
    <w:name w:val="Заголовок №2"/>
    <w:basedOn w:val="a"/>
    <w:link w:val="26"/>
    <w:rsid w:val="00966093"/>
    <w:pPr>
      <w:shd w:val="clear" w:color="auto" w:fill="FFFFFF"/>
      <w:spacing w:after="420" w:line="226" w:lineRule="exact"/>
      <w:jc w:val="center"/>
      <w:outlineLvl w:val="1"/>
    </w:pPr>
    <w:rPr>
      <w:rFonts w:ascii="Arial" w:eastAsia="Arial" w:hAnsi="Arial"/>
    </w:rPr>
  </w:style>
  <w:style w:type="character" w:customStyle="1" w:styleId="ConsPlusNormal0">
    <w:name w:val="ConsPlusNormal Знак"/>
    <w:basedOn w:val="a0"/>
    <w:link w:val="ConsPlusNormal"/>
    <w:rsid w:val="00966093"/>
    <w:rPr>
      <w:rFonts w:ascii="Arial" w:eastAsia="Arial" w:hAnsi="Arial" w:cs="Arial"/>
      <w:sz w:val="18"/>
      <w:szCs w:val="18"/>
      <w:lang w:eastAsia="ar-SA"/>
    </w:rPr>
  </w:style>
  <w:style w:type="numbering" w:customStyle="1" w:styleId="110">
    <w:name w:val="Нет списка11"/>
    <w:next w:val="a2"/>
    <w:uiPriority w:val="99"/>
    <w:semiHidden/>
    <w:unhideWhenUsed/>
    <w:rsid w:val="00966093"/>
  </w:style>
  <w:style w:type="paragraph" w:customStyle="1" w:styleId="copyright-info">
    <w:name w:val="copyright-info"/>
    <w:basedOn w:val="a"/>
    <w:rsid w:val="0005788A"/>
    <w:pPr>
      <w:spacing w:before="100" w:beforeAutospacing="1" w:after="100" w:afterAutospacing="1"/>
    </w:pPr>
    <w:rPr>
      <w:rFonts w:eastAsia="Times New Roman"/>
      <w:sz w:val="24"/>
      <w:szCs w:val="24"/>
      <w:lang w:eastAsia="ru-RU"/>
    </w:rPr>
  </w:style>
  <w:style w:type="numbering" w:customStyle="1" w:styleId="111">
    <w:name w:val="Нет списка111"/>
    <w:next w:val="a2"/>
    <w:uiPriority w:val="99"/>
    <w:semiHidden/>
    <w:unhideWhenUsed/>
    <w:rsid w:val="00C34FB8"/>
  </w:style>
  <w:style w:type="character" w:customStyle="1" w:styleId="comment">
    <w:name w:val="comment"/>
    <w:basedOn w:val="a0"/>
    <w:rsid w:val="00530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2A50"/>
    <w:pPr>
      <w:keepNext/>
      <w:numPr>
        <w:numId w:val="1"/>
      </w:numPr>
      <w:suppressAutoHyphens/>
      <w:outlineLvl w:val="0"/>
    </w:pPr>
    <w:rPr>
      <w:rFonts w:eastAsia="Arial Unicode MS"/>
      <w:b/>
      <w:bCs/>
      <w:sz w:val="22"/>
      <w:szCs w:val="24"/>
      <w:lang w:eastAsia="ar-SA"/>
    </w:rPr>
  </w:style>
  <w:style w:type="paragraph" w:styleId="2">
    <w:name w:val="heading 2"/>
    <w:basedOn w:val="a"/>
    <w:next w:val="a"/>
    <w:link w:val="20"/>
    <w:qFormat/>
    <w:rsid w:val="00D32A50"/>
    <w:pPr>
      <w:keepNext/>
      <w:numPr>
        <w:ilvl w:val="1"/>
        <w:numId w:val="1"/>
      </w:numPr>
      <w:suppressAutoHyphens/>
      <w:jc w:val="center"/>
      <w:outlineLvl w:val="1"/>
    </w:pPr>
    <w:rPr>
      <w:rFonts w:eastAsia="Times New Roman"/>
      <w:b/>
      <w:bCs/>
      <w:sz w:val="32"/>
      <w:szCs w:val="24"/>
      <w:lang w:eastAsia="ar-SA"/>
    </w:rPr>
  </w:style>
  <w:style w:type="paragraph" w:styleId="3">
    <w:name w:val="heading 3"/>
    <w:basedOn w:val="a"/>
    <w:next w:val="a"/>
    <w:link w:val="30"/>
    <w:qFormat/>
    <w:rsid w:val="00D32A50"/>
    <w:pPr>
      <w:keepNext/>
      <w:numPr>
        <w:ilvl w:val="2"/>
        <w:numId w:val="1"/>
      </w:numPr>
      <w:suppressAutoHyphens/>
      <w:jc w:val="right"/>
      <w:outlineLvl w:val="2"/>
    </w:pPr>
    <w:rPr>
      <w:rFonts w:eastAsia="Times New Roman"/>
      <w:sz w:val="32"/>
      <w:szCs w:val="32"/>
      <w:lang w:eastAsia="ar-SA"/>
    </w:rPr>
  </w:style>
  <w:style w:type="paragraph" w:styleId="4">
    <w:name w:val="heading 4"/>
    <w:basedOn w:val="a"/>
    <w:next w:val="a"/>
    <w:link w:val="40"/>
    <w:qFormat/>
    <w:rsid w:val="00D32A50"/>
    <w:pPr>
      <w:keepNext/>
      <w:numPr>
        <w:ilvl w:val="3"/>
        <w:numId w:val="1"/>
      </w:numPr>
      <w:suppressAutoHyphens/>
      <w:spacing w:before="240" w:after="60"/>
      <w:outlineLvl w:val="3"/>
    </w:pPr>
    <w:rPr>
      <w:rFonts w:eastAsia="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A50"/>
    <w:rPr>
      <w:rFonts w:eastAsia="Arial Unicode MS"/>
      <w:b/>
      <w:bCs/>
      <w:sz w:val="22"/>
      <w:szCs w:val="24"/>
      <w:lang w:eastAsia="ar-SA"/>
    </w:rPr>
  </w:style>
  <w:style w:type="character" w:customStyle="1" w:styleId="20">
    <w:name w:val="Заголовок 2 Знак"/>
    <w:basedOn w:val="a0"/>
    <w:link w:val="2"/>
    <w:rsid w:val="00D32A50"/>
    <w:rPr>
      <w:rFonts w:eastAsia="Times New Roman"/>
      <w:b/>
      <w:bCs/>
      <w:sz w:val="32"/>
      <w:szCs w:val="24"/>
      <w:lang w:eastAsia="ar-SA"/>
    </w:rPr>
  </w:style>
  <w:style w:type="character" w:customStyle="1" w:styleId="30">
    <w:name w:val="Заголовок 3 Знак"/>
    <w:basedOn w:val="a0"/>
    <w:link w:val="3"/>
    <w:rsid w:val="00D32A50"/>
    <w:rPr>
      <w:rFonts w:eastAsia="Times New Roman"/>
      <w:sz w:val="32"/>
      <w:szCs w:val="32"/>
      <w:lang w:eastAsia="ar-SA"/>
    </w:rPr>
  </w:style>
  <w:style w:type="character" w:customStyle="1" w:styleId="40">
    <w:name w:val="Заголовок 4 Знак"/>
    <w:basedOn w:val="a0"/>
    <w:link w:val="4"/>
    <w:rsid w:val="00D32A50"/>
    <w:rPr>
      <w:rFonts w:eastAsia="Times New Roman"/>
      <w:b/>
      <w:bCs/>
      <w:lang w:eastAsia="ar-SA"/>
    </w:rPr>
  </w:style>
  <w:style w:type="character" w:customStyle="1" w:styleId="WW8Num2z0">
    <w:name w:val="WW8Num2z0"/>
    <w:rsid w:val="00D32A50"/>
    <w:rPr>
      <w:rFonts w:ascii="Symbol" w:hAnsi="Symbol"/>
    </w:rPr>
  </w:style>
  <w:style w:type="character" w:customStyle="1" w:styleId="WW8Num4z0">
    <w:name w:val="WW8Num4z0"/>
    <w:rsid w:val="00D32A50"/>
    <w:rPr>
      <w:rFonts w:ascii="Symbol" w:hAnsi="Symbol" w:cs="Times New Roman"/>
    </w:rPr>
  </w:style>
  <w:style w:type="character" w:customStyle="1" w:styleId="WW8Num5z0">
    <w:name w:val="WW8Num5z0"/>
    <w:rsid w:val="00D32A50"/>
    <w:rPr>
      <w:rFonts w:ascii="Symbol" w:hAnsi="Symbol" w:cs="Times New Roman"/>
    </w:rPr>
  </w:style>
  <w:style w:type="character" w:customStyle="1" w:styleId="WW8Num7z0">
    <w:name w:val="WW8Num7z0"/>
    <w:rsid w:val="00D32A50"/>
    <w:rPr>
      <w:rFonts w:ascii="Times New Roman" w:hAnsi="Times New Roman" w:cs="Times New Roman"/>
      <w:b w:val="0"/>
      <w:i w:val="0"/>
      <w:color w:val="auto"/>
      <w:sz w:val="28"/>
      <w:szCs w:val="28"/>
      <w:u w:val="none"/>
    </w:rPr>
  </w:style>
  <w:style w:type="character" w:customStyle="1" w:styleId="WW8Num8z0">
    <w:name w:val="WW8Num8z0"/>
    <w:rsid w:val="00D32A50"/>
    <w:rPr>
      <w:rFonts w:ascii="Symbol" w:hAnsi="Symbol"/>
      <w:sz w:val="16"/>
      <w:szCs w:val="16"/>
    </w:rPr>
  </w:style>
  <w:style w:type="character" w:customStyle="1" w:styleId="WW8Num8z1">
    <w:name w:val="WW8Num8z1"/>
    <w:rsid w:val="00D32A50"/>
    <w:rPr>
      <w:rFonts w:ascii="Courier New" w:hAnsi="Courier New" w:cs="Courier New"/>
    </w:rPr>
  </w:style>
  <w:style w:type="character" w:customStyle="1" w:styleId="WW8Num9z0">
    <w:name w:val="WW8Num9z0"/>
    <w:rsid w:val="00D32A50"/>
    <w:rPr>
      <w:b w:val="0"/>
    </w:rPr>
  </w:style>
  <w:style w:type="character" w:customStyle="1" w:styleId="WW8Num10z0">
    <w:name w:val="WW8Num10z0"/>
    <w:rsid w:val="00D32A50"/>
    <w:rPr>
      <w:rFonts w:ascii="Times New Roman" w:eastAsia="Times New Roman" w:hAnsi="Times New Roman" w:cs="Times New Roman"/>
    </w:rPr>
  </w:style>
  <w:style w:type="character" w:customStyle="1" w:styleId="WW8Num12z0">
    <w:name w:val="WW8Num12z0"/>
    <w:rsid w:val="00D32A50"/>
    <w:rPr>
      <w:rFonts w:ascii="Symbol" w:hAnsi="Symbol"/>
    </w:rPr>
  </w:style>
  <w:style w:type="character" w:customStyle="1" w:styleId="WW8Num14z0">
    <w:name w:val="WW8Num14z0"/>
    <w:rsid w:val="00D32A50"/>
    <w:rPr>
      <w:rFonts w:ascii="Times New Roman" w:eastAsia="Times New Roman" w:hAnsi="Times New Roman" w:cs="Times New Roman"/>
    </w:rPr>
  </w:style>
  <w:style w:type="character" w:customStyle="1" w:styleId="WW8Num16z0">
    <w:name w:val="WW8Num16z0"/>
    <w:rsid w:val="00D32A50"/>
    <w:rPr>
      <w:rFonts w:ascii="Times New Roman" w:hAnsi="Times New Roman" w:cs="Times New Roman"/>
    </w:rPr>
  </w:style>
  <w:style w:type="character" w:customStyle="1" w:styleId="WW8Num18z0">
    <w:name w:val="WW8Num18z0"/>
    <w:rsid w:val="00D32A50"/>
    <w:rPr>
      <w:rFonts w:ascii="Wingdings" w:hAnsi="Wingdings"/>
      <w:sz w:val="16"/>
    </w:rPr>
  </w:style>
  <w:style w:type="character" w:customStyle="1" w:styleId="WW8Num18z1">
    <w:name w:val="WW8Num18z1"/>
    <w:rsid w:val="00D32A50"/>
    <w:rPr>
      <w:rFonts w:ascii="Symbol" w:hAnsi="Symbol"/>
    </w:rPr>
  </w:style>
  <w:style w:type="character" w:customStyle="1" w:styleId="WW8Num18z2">
    <w:name w:val="WW8Num18z2"/>
    <w:rsid w:val="00D32A50"/>
    <w:rPr>
      <w:rFonts w:ascii="Wingdings" w:hAnsi="Wingdings"/>
    </w:rPr>
  </w:style>
  <w:style w:type="character" w:customStyle="1" w:styleId="WW8Num18z4">
    <w:name w:val="WW8Num18z4"/>
    <w:rsid w:val="00D32A50"/>
    <w:rPr>
      <w:rFonts w:ascii="Courier New" w:hAnsi="Courier New"/>
    </w:rPr>
  </w:style>
  <w:style w:type="character" w:customStyle="1" w:styleId="WW8Num19z0">
    <w:name w:val="WW8Num19z0"/>
    <w:rsid w:val="00D32A50"/>
    <w:rPr>
      <w:rFonts w:ascii="Wingdings" w:hAnsi="Wingdings"/>
      <w:sz w:val="16"/>
    </w:rPr>
  </w:style>
  <w:style w:type="character" w:customStyle="1" w:styleId="WW8Num20z0">
    <w:name w:val="WW8Num20z0"/>
    <w:rsid w:val="00D32A50"/>
    <w:rPr>
      <w:rFonts w:ascii="Wingdings" w:hAnsi="Wingdings"/>
      <w:sz w:val="16"/>
    </w:rPr>
  </w:style>
  <w:style w:type="character" w:customStyle="1" w:styleId="WW8Num21z0">
    <w:name w:val="WW8Num21z0"/>
    <w:rsid w:val="00D32A50"/>
    <w:rPr>
      <w:b w:val="0"/>
    </w:rPr>
  </w:style>
  <w:style w:type="character" w:customStyle="1" w:styleId="WW8Num22z0">
    <w:name w:val="WW8Num22z0"/>
    <w:rsid w:val="00D32A50"/>
    <w:rPr>
      <w:b w:val="0"/>
    </w:rPr>
  </w:style>
  <w:style w:type="character" w:customStyle="1" w:styleId="WW8Num24z0">
    <w:name w:val="WW8Num24z0"/>
    <w:rsid w:val="00D32A50"/>
    <w:rPr>
      <w:sz w:val="28"/>
      <w:szCs w:val="28"/>
    </w:rPr>
  </w:style>
  <w:style w:type="character" w:customStyle="1" w:styleId="WW8Num25z0">
    <w:name w:val="WW8Num25z0"/>
    <w:rsid w:val="00D32A50"/>
    <w:rPr>
      <w:sz w:val="28"/>
      <w:szCs w:val="28"/>
    </w:rPr>
  </w:style>
  <w:style w:type="character" w:customStyle="1" w:styleId="WW8Num27z0">
    <w:name w:val="WW8Num27z0"/>
    <w:rsid w:val="00D32A50"/>
    <w:rPr>
      <w:rFonts w:ascii="Symbol" w:hAnsi="Symbol"/>
    </w:rPr>
  </w:style>
  <w:style w:type="character" w:customStyle="1" w:styleId="WW8Num29z0">
    <w:name w:val="WW8Num29z0"/>
    <w:rsid w:val="00D32A50"/>
    <w:rPr>
      <w:rFonts w:ascii="Symbol" w:hAnsi="Symbol"/>
    </w:rPr>
  </w:style>
  <w:style w:type="character" w:customStyle="1" w:styleId="WW8Num30z0">
    <w:name w:val="WW8Num30z0"/>
    <w:rsid w:val="00D32A50"/>
    <w:rPr>
      <w:rFonts w:ascii="Symbol" w:hAnsi="Symbol"/>
    </w:rPr>
  </w:style>
  <w:style w:type="character" w:customStyle="1" w:styleId="WW8Num31z0">
    <w:name w:val="WW8Num31z0"/>
    <w:rsid w:val="00D32A50"/>
    <w:rPr>
      <w:rFonts w:ascii="Times New Roman" w:hAnsi="Times New Roman" w:cs="Times New Roman"/>
    </w:rPr>
  </w:style>
  <w:style w:type="character" w:customStyle="1" w:styleId="WW8Num32z0">
    <w:name w:val="WW8Num32z0"/>
    <w:rsid w:val="00D32A50"/>
    <w:rPr>
      <w:rFonts w:ascii="Symbol" w:hAnsi="Symbol"/>
    </w:rPr>
  </w:style>
  <w:style w:type="character" w:customStyle="1" w:styleId="WW8Num33z0">
    <w:name w:val="WW8Num33z0"/>
    <w:rsid w:val="00D32A50"/>
    <w:rPr>
      <w:rFonts w:ascii="Symbol" w:hAnsi="Symbol"/>
    </w:rPr>
  </w:style>
  <w:style w:type="character" w:customStyle="1" w:styleId="WW8Num34z0">
    <w:name w:val="WW8Num34z0"/>
    <w:rsid w:val="00D32A50"/>
    <w:rPr>
      <w:rFonts w:ascii="Times New Roman" w:hAnsi="Times New Roman" w:cs="Times New Roman"/>
    </w:rPr>
  </w:style>
  <w:style w:type="character" w:customStyle="1" w:styleId="WW8Num36z0">
    <w:name w:val="WW8Num36z0"/>
    <w:rsid w:val="00D32A50"/>
    <w:rPr>
      <w:rFonts w:ascii="Symbol" w:hAnsi="Symbol"/>
    </w:rPr>
  </w:style>
  <w:style w:type="character" w:customStyle="1" w:styleId="WW8Num37z0">
    <w:name w:val="WW8Num37z0"/>
    <w:rsid w:val="00D32A50"/>
    <w:rPr>
      <w:rFonts w:ascii="Times New Roman" w:eastAsia="Times New Roman" w:hAnsi="Times New Roman" w:cs="Times New Roman"/>
    </w:rPr>
  </w:style>
  <w:style w:type="character" w:customStyle="1" w:styleId="WW8Num39z0">
    <w:name w:val="WW8Num39z0"/>
    <w:rsid w:val="00D32A50"/>
    <w:rPr>
      <w:rFonts w:ascii="Times New Roman" w:eastAsia="Times New Roman" w:hAnsi="Times New Roman" w:cs="Times New Roman"/>
    </w:rPr>
  </w:style>
  <w:style w:type="character" w:customStyle="1" w:styleId="WW8Num39z1">
    <w:name w:val="WW8Num39z1"/>
    <w:rsid w:val="00D32A50"/>
    <w:rPr>
      <w:rFonts w:ascii="Courier New" w:hAnsi="Courier New"/>
    </w:rPr>
  </w:style>
  <w:style w:type="character" w:customStyle="1" w:styleId="WW8Num40z0">
    <w:name w:val="WW8Num40z0"/>
    <w:rsid w:val="00D32A50"/>
    <w:rPr>
      <w:rFonts w:ascii="Wingdings" w:hAnsi="Wingdings"/>
      <w:sz w:val="16"/>
    </w:rPr>
  </w:style>
  <w:style w:type="character" w:customStyle="1" w:styleId="WW8Num41z0">
    <w:name w:val="WW8Num41z0"/>
    <w:rsid w:val="00D32A50"/>
    <w:rPr>
      <w:rFonts w:ascii="Courier New" w:hAnsi="Courier New"/>
    </w:rPr>
  </w:style>
  <w:style w:type="character" w:customStyle="1" w:styleId="WW8Num42z0">
    <w:name w:val="WW8Num42z0"/>
    <w:rsid w:val="00D32A50"/>
    <w:rPr>
      <w:rFonts w:ascii="Times New Roman" w:hAnsi="Times New Roman" w:cs="Times New Roman"/>
      <w:b w:val="0"/>
      <w:i w:val="0"/>
      <w:color w:val="auto"/>
      <w:sz w:val="28"/>
      <w:szCs w:val="28"/>
      <w:u w:val="none"/>
    </w:rPr>
  </w:style>
  <w:style w:type="character" w:customStyle="1" w:styleId="WW8Num43z0">
    <w:name w:val="WW8Num43z0"/>
    <w:rsid w:val="00D32A50"/>
    <w:rPr>
      <w:rFonts w:ascii="Times New Roman" w:eastAsia="Times New Roman" w:hAnsi="Times New Roman" w:cs="Times New Roman"/>
    </w:rPr>
  </w:style>
  <w:style w:type="character" w:customStyle="1" w:styleId="WW8Num44z0">
    <w:name w:val="WW8Num44z0"/>
    <w:rsid w:val="00D32A50"/>
    <w:rPr>
      <w:rFonts w:ascii="Courier New" w:hAnsi="Courier New"/>
    </w:rPr>
  </w:style>
  <w:style w:type="character" w:customStyle="1" w:styleId="WW8Num48z0">
    <w:name w:val="WW8Num48z0"/>
    <w:rsid w:val="00D32A50"/>
    <w:rPr>
      <w:rFonts w:ascii="Times New Roman" w:eastAsia="Times New Roman" w:hAnsi="Times New Roman" w:cs="Times New Roman"/>
    </w:rPr>
  </w:style>
  <w:style w:type="character" w:customStyle="1" w:styleId="Absatz-Standardschriftart">
    <w:name w:val="Absatz-Standardschriftart"/>
    <w:rsid w:val="00D32A50"/>
  </w:style>
  <w:style w:type="character" w:customStyle="1" w:styleId="WW8Num1z0">
    <w:name w:val="WW8Num1z0"/>
    <w:rsid w:val="00D32A50"/>
    <w:rPr>
      <w:rFonts w:ascii="Symbol" w:hAnsi="Symbol"/>
    </w:rPr>
  </w:style>
  <w:style w:type="character" w:customStyle="1" w:styleId="WW8Num3z0">
    <w:name w:val="WW8Num3z0"/>
    <w:rsid w:val="00D32A50"/>
    <w:rPr>
      <w:rFonts w:ascii="Symbol" w:hAnsi="Symbol"/>
    </w:rPr>
  </w:style>
  <w:style w:type="character" w:customStyle="1" w:styleId="WW8Num3z1">
    <w:name w:val="WW8Num3z1"/>
    <w:rsid w:val="00D32A50"/>
    <w:rPr>
      <w:rFonts w:ascii="Courier New" w:hAnsi="Courier New"/>
    </w:rPr>
  </w:style>
  <w:style w:type="character" w:customStyle="1" w:styleId="WW8Num3z2">
    <w:name w:val="WW8Num3z2"/>
    <w:rsid w:val="00D32A50"/>
    <w:rPr>
      <w:rFonts w:ascii="Wingdings" w:hAnsi="Wingdings"/>
    </w:rPr>
  </w:style>
  <w:style w:type="character" w:customStyle="1" w:styleId="WW8Num4z1">
    <w:name w:val="WW8Num4z1"/>
    <w:rsid w:val="00D32A50"/>
    <w:rPr>
      <w:rFonts w:ascii="Courier New" w:hAnsi="Courier New" w:cs="Courier New"/>
    </w:rPr>
  </w:style>
  <w:style w:type="character" w:customStyle="1" w:styleId="WW8Num4z2">
    <w:name w:val="WW8Num4z2"/>
    <w:rsid w:val="00D32A50"/>
    <w:rPr>
      <w:rFonts w:ascii="Wingdings" w:hAnsi="Wingdings" w:cs="Times New Roman"/>
    </w:rPr>
  </w:style>
  <w:style w:type="character" w:customStyle="1" w:styleId="WW8Num6z0">
    <w:name w:val="WW8Num6z0"/>
    <w:rsid w:val="00D32A50"/>
    <w:rPr>
      <w:rFonts w:ascii="Times New Roman" w:eastAsia="Times New Roman" w:hAnsi="Times New Roman" w:cs="Times New Roman"/>
    </w:rPr>
  </w:style>
  <w:style w:type="character" w:customStyle="1" w:styleId="WW8Num6z1">
    <w:name w:val="WW8Num6z1"/>
    <w:rsid w:val="00D32A50"/>
    <w:rPr>
      <w:rFonts w:ascii="Courier New" w:hAnsi="Courier New"/>
    </w:rPr>
  </w:style>
  <w:style w:type="character" w:customStyle="1" w:styleId="WW8Num6z2">
    <w:name w:val="WW8Num6z2"/>
    <w:rsid w:val="00D32A50"/>
    <w:rPr>
      <w:rFonts w:ascii="Wingdings" w:hAnsi="Wingdings"/>
    </w:rPr>
  </w:style>
  <w:style w:type="character" w:customStyle="1" w:styleId="WW8Num6z3">
    <w:name w:val="WW8Num6z3"/>
    <w:rsid w:val="00D32A50"/>
    <w:rPr>
      <w:rFonts w:ascii="Symbol" w:hAnsi="Symbol"/>
    </w:rPr>
  </w:style>
  <w:style w:type="character" w:customStyle="1" w:styleId="WW8Num7z1">
    <w:name w:val="WW8Num7z1"/>
    <w:rsid w:val="00D32A50"/>
    <w:rPr>
      <w:rFonts w:ascii="Times New Roman" w:hAnsi="Times New Roman" w:cs="Times New Roman"/>
    </w:rPr>
  </w:style>
  <w:style w:type="character" w:customStyle="1" w:styleId="WW8Num8z2">
    <w:name w:val="WW8Num8z2"/>
    <w:rsid w:val="00D32A50"/>
    <w:rPr>
      <w:rFonts w:ascii="Wingdings" w:hAnsi="Wingdings"/>
    </w:rPr>
  </w:style>
  <w:style w:type="character" w:customStyle="1" w:styleId="WW8Num8z3">
    <w:name w:val="WW8Num8z3"/>
    <w:rsid w:val="00D32A50"/>
    <w:rPr>
      <w:rFonts w:ascii="Symbol" w:hAnsi="Symbol"/>
    </w:rPr>
  </w:style>
  <w:style w:type="character" w:customStyle="1" w:styleId="WW8Num10z1">
    <w:name w:val="WW8Num10z1"/>
    <w:rsid w:val="00D32A50"/>
    <w:rPr>
      <w:rFonts w:ascii="Courier New" w:hAnsi="Courier New"/>
    </w:rPr>
  </w:style>
  <w:style w:type="character" w:customStyle="1" w:styleId="WW8Num10z2">
    <w:name w:val="WW8Num10z2"/>
    <w:rsid w:val="00D32A50"/>
    <w:rPr>
      <w:rFonts w:ascii="Wingdings" w:hAnsi="Wingdings"/>
    </w:rPr>
  </w:style>
  <w:style w:type="character" w:customStyle="1" w:styleId="WW8Num10z3">
    <w:name w:val="WW8Num10z3"/>
    <w:rsid w:val="00D32A50"/>
    <w:rPr>
      <w:rFonts w:ascii="Symbol" w:hAnsi="Symbol"/>
    </w:rPr>
  </w:style>
  <w:style w:type="character" w:customStyle="1" w:styleId="WW8Num12z1">
    <w:name w:val="WW8Num12z1"/>
    <w:rsid w:val="00D32A50"/>
    <w:rPr>
      <w:rFonts w:ascii="Courier New" w:hAnsi="Courier New"/>
    </w:rPr>
  </w:style>
  <w:style w:type="character" w:customStyle="1" w:styleId="WW8Num12z2">
    <w:name w:val="WW8Num12z2"/>
    <w:rsid w:val="00D32A50"/>
    <w:rPr>
      <w:rFonts w:ascii="Wingdings" w:hAnsi="Wingdings"/>
    </w:rPr>
  </w:style>
  <w:style w:type="character" w:customStyle="1" w:styleId="WW8Num14z1">
    <w:name w:val="WW8Num14z1"/>
    <w:rsid w:val="00D32A50"/>
    <w:rPr>
      <w:rFonts w:ascii="Courier New" w:hAnsi="Courier New"/>
    </w:rPr>
  </w:style>
  <w:style w:type="character" w:customStyle="1" w:styleId="WW8Num14z2">
    <w:name w:val="WW8Num14z2"/>
    <w:rsid w:val="00D32A50"/>
    <w:rPr>
      <w:rFonts w:ascii="Wingdings" w:hAnsi="Wingdings"/>
    </w:rPr>
  </w:style>
  <w:style w:type="character" w:customStyle="1" w:styleId="WW8Num14z3">
    <w:name w:val="WW8Num14z3"/>
    <w:rsid w:val="00D32A50"/>
    <w:rPr>
      <w:rFonts w:ascii="Symbol" w:hAnsi="Symbol"/>
    </w:rPr>
  </w:style>
  <w:style w:type="character" w:customStyle="1" w:styleId="WW8Num15z0">
    <w:name w:val="WW8Num15z0"/>
    <w:rsid w:val="00D32A50"/>
    <w:rPr>
      <w:rFonts w:ascii="Courier New" w:hAnsi="Courier New"/>
    </w:rPr>
  </w:style>
  <w:style w:type="character" w:customStyle="1" w:styleId="WW8Num15z2">
    <w:name w:val="WW8Num15z2"/>
    <w:rsid w:val="00D32A50"/>
    <w:rPr>
      <w:rFonts w:ascii="Wingdings" w:hAnsi="Wingdings"/>
    </w:rPr>
  </w:style>
  <w:style w:type="character" w:customStyle="1" w:styleId="WW8Num15z3">
    <w:name w:val="WW8Num15z3"/>
    <w:rsid w:val="00D32A50"/>
    <w:rPr>
      <w:rFonts w:ascii="Symbol" w:hAnsi="Symbol"/>
    </w:rPr>
  </w:style>
  <w:style w:type="character" w:customStyle="1" w:styleId="WW8Num17z0">
    <w:name w:val="WW8Num17z0"/>
    <w:rsid w:val="00D32A50"/>
    <w:rPr>
      <w:rFonts w:ascii="Times New Roman" w:eastAsia="Times New Roman" w:hAnsi="Times New Roman" w:cs="Times New Roman"/>
    </w:rPr>
  </w:style>
  <w:style w:type="character" w:customStyle="1" w:styleId="WW8Num17z1">
    <w:name w:val="WW8Num17z1"/>
    <w:rsid w:val="00D32A50"/>
    <w:rPr>
      <w:rFonts w:ascii="Courier New" w:hAnsi="Courier New"/>
    </w:rPr>
  </w:style>
  <w:style w:type="character" w:customStyle="1" w:styleId="WW8Num17z2">
    <w:name w:val="WW8Num17z2"/>
    <w:rsid w:val="00D32A50"/>
    <w:rPr>
      <w:rFonts w:ascii="Wingdings" w:hAnsi="Wingdings"/>
    </w:rPr>
  </w:style>
  <w:style w:type="character" w:customStyle="1" w:styleId="WW8Num17z3">
    <w:name w:val="WW8Num17z3"/>
    <w:rsid w:val="00D32A50"/>
    <w:rPr>
      <w:rFonts w:ascii="Symbol" w:hAnsi="Symbol"/>
    </w:rPr>
  </w:style>
  <w:style w:type="character" w:customStyle="1" w:styleId="WW8Num19z1">
    <w:name w:val="WW8Num19z1"/>
    <w:rsid w:val="00D32A50"/>
    <w:rPr>
      <w:rFonts w:ascii="Symbol" w:hAnsi="Symbol"/>
    </w:rPr>
  </w:style>
  <w:style w:type="character" w:customStyle="1" w:styleId="WW8Num19z2">
    <w:name w:val="WW8Num19z2"/>
    <w:rsid w:val="00D32A50"/>
    <w:rPr>
      <w:rFonts w:ascii="Wingdings" w:hAnsi="Wingdings"/>
    </w:rPr>
  </w:style>
  <w:style w:type="character" w:customStyle="1" w:styleId="WW8Num19z4">
    <w:name w:val="WW8Num19z4"/>
    <w:rsid w:val="00D32A50"/>
    <w:rPr>
      <w:rFonts w:ascii="Courier New" w:hAnsi="Courier New"/>
    </w:rPr>
  </w:style>
  <w:style w:type="character" w:customStyle="1" w:styleId="WW8Num20z1">
    <w:name w:val="WW8Num20z1"/>
    <w:rsid w:val="00D32A50"/>
    <w:rPr>
      <w:rFonts w:ascii="Courier New" w:hAnsi="Courier New"/>
    </w:rPr>
  </w:style>
  <w:style w:type="character" w:customStyle="1" w:styleId="WW8Num20z2">
    <w:name w:val="WW8Num20z2"/>
    <w:rsid w:val="00D32A50"/>
    <w:rPr>
      <w:rFonts w:ascii="Wingdings" w:hAnsi="Wingdings"/>
    </w:rPr>
  </w:style>
  <w:style w:type="character" w:customStyle="1" w:styleId="WW8Num20z3">
    <w:name w:val="WW8Num20z3"/>
    <w:rsid w:val="00D32A50"/>
    <w:rPr>
      <w:rFonts w:ascii="Symbol" w:hAnsi="Symbol"/>
    </w:rPr>
  </w:style>
  <w:style w:type="character" w:customStyle="1" w:styleId="WW8Num23z0">
    <w:name w:val="WW8Num23z0"/>
    <w:rsid w:val="00D32A50"/>
    <w:rPr>
      <w:rFonts w:ascii="Symbol" w:hAnsi="Symbol"/>
    </w:rPr>
  </w:style>
  <w:style w:type="character" w:customStyle="1" w:styleId="WW8Num23z1">
    <w:name w:val="WW8Num23z1"/>
    <w:rsid w:val="00D32A50"/>
    <w:rPr>
      <w:rFonts w:ascii="Courier New" w:hAnsi="Courier New"/>
    </w:rPr>
  </w:style>
  <w:style w:type="character" w:customStyle="1" w:styleId="WW8Num23z2">
    <w:name w:val="WW8Num23z2"/>
    <w:rsid w:val="00D32A50"/>
    <w:rPr>
      <w:rFonts w:ascii="Wingdings" w:hAnsi="Wingdings"/>
    </w:rPr>
  </w:style>
  <w:style w:type="character" w:customStyle="1" w:styleId="WW8Num26z0">
    <w:name w:val="WW8Num26z0"/>
    <w:rsid w:val="00D32A50"/>
    <w:rPr>
      <w:color w:val="auto"/>
    </w:rPr>
  </w:style>
  <w:style w:type="character" w:customStyle="1" w:styleId="WW8Num30z1">
    <w:name w:val="WW8Num30z1"/>
    <w:rsid w:val="00D32A50"/>
    <w:rPr>
      <w:rFonts w:ascii="Courier New" w:hAnsi="Courier New"/>
    </w:rPr>
  </w:style>
  <w:style w:type="character" w:customStyle="1" w:styleId="WW8Num30z2">
    <w:name w:val="WW8Num30z2"/>
    <w:rsid w:val="00D32A50"/>
    <w:rPr>
      <w:rFonts w:ascii="Wingdings" w:hAnsi="Wingdings"/>
    </w:rPr>
  </w:style>
  <w:style w:type="character" w:customStyle="1" w:styleId="WW8Num32z1">
    <w:name w:val="WW8Num32z1"/>
    <w:rsid w:val="00D32A50"/>
    <w:rPr>
      <w:rFonts w:ascii="Courier New" w:hAnsi="Courier New"/>
    </w:rPr>
  </w:style>
  <w:style w:type="character" w:customStyle="1" w:styleId="WW8Num32z2">
    <w:name w:val="WW8Num32z2"/>
    <w:rsid w:val="00D32A50"/>
    <w:rPr>
      <w:rFonts w:ascii="Wingdings" w:hAnsi="Wingdings"/>
    </w:rPr>
  </w:style>
  <w:style w:type="character" w:customStyle="1" w:styleId="WW8Num33z1">
    <w:name w:val="WW8Num33z1"/>
    <w:rsid w:val="00D32A50"/>
    <w:rPr>
      <w:rFonts w:ascii="Courier New" w:hAnsi="Courier New"/>
    </w:rPr>
  </w:style>
  <w:style w:type="character" w:customStyle="1" w:styleId="WW8Num33z2">
    <w:name w:val="WW8Num33z2"/>
    <w:rsid w:val="00D32A50"/>
    <w:rPr>
      <w:rFonts w:ascii="Wingdings" w:hAnsi="Wingdings"/>
    </w:rPr>
  </w:style>
  <w:style w:type="character" w:customStyle="1" w:styleId="WW8Num35z0">
    <w:name w:val="WW8Num35z0"/>
    <w:rsid w:val="00D32A50"/>
    <w:rPr>
      <w:rFonts w:ascii="Times New Roman" w:eastAsia="Times New Roman" w:hAnsi="Times New Roman" w:cs="Times New Roman"/>
    </w:rPr>
  </w:style>
  <w:style w:type="character" w:customStyle="1" w:styleId="WW8Num35z1">
    <w:name w:val="WW8Num35z1"/>
    <w:rsid w:val="00D32A50"/>
    <w:rPr>
      <w:rFonts w:ascii="Courier New" w:hAnsi="Courier New"/>
    </w:rPr>
  </w:style>
  <w:style w:type="character" w:customStyle="1" w:styleId="WW8Num35z2">
    <w:name w:val="WW8Num35z2"/>
    <w:rsid w:val="00D32A50"/>
    <w:rPr>
      <w:rFonts w:ascii="Wingdings" w:hAnsi="Wingdings"/>
    </w:rPr>
  </w:style>
  <w:style w:type="character" w:customStyle="1" w:styleId="WW8Num35z3">
    <w:name w:val="WW8Num35z3"/>
    <w:rsid w:val="00D32A50"/>
    <w:rPr>
      <w:rFonts w:ascii="Symbol" w:hAnsi="Symbol"/>
    </w:rPr>
  </w:style>
  <w:style w:type="character" w:customStyle="1" w:styleId="WW8Num36z1">
    <w:name w:val="WW8Num36z1"/>
    <w:rsid w:val="00D32A50"/>
    <w:rPr>
      <w:rFonts w:ascii="Courier New" w:hAnsi="Courier New"/>
    </w:rPr>
  </w:style>
  <w:style w:type="character" w:customStyle="1" w:styleId="WW8Num36z2">
    <w:name w:val="WW8Num36z2"/>
    <w:rsid w:val="00D32A50"/>
    <w:rPr>
      <w:rFonts w:ascii="Wingdings" w:hAnsi="Wingdings"/>
    </w:rPr>
  </w:style>
  <w:style w:type="character" w:customStyle="1" w:styleId="WW8Num37z1">
    <w:name w:val="WW8Num37z1"/>
    <w:rsid w:val="00D32A50"/>
    <w:rPr>
      <w:rFonts w:ascii="Courier New" w:hAnsi="Courier New"/>
    </w:rPr>
  </w:style>
  <w:style w:type="character" w:customStyle="1" w:styleId="WW8Num37z2">
    <w:name w:val="WW8Num37z2"/>
    <w:rsid w:val="00D32A50"/>
    <w:rPr>
      <w:rFonts w:ascii="Wingdings" w:hAnsi="Wingdings"/>
    </w:rPr>
  </w:style>
  <w:style w:type="character" w:customStyle="1" w:styleId="WW8Num37z3">
    <w:name w:val="WW8Num37z3"/>
    <w:rsid w:val="00D32A50"/>
    <w:rPr>
      <w:rFonts w:ascii="Symbol" w:hAnsi="Symbol"/>
    </w:rPr>
  </w:style>
  <w:style w:type="character" w:customStyle="1" w:styleId="WW8Num39z2">
    <w:name w:val="WW8Num39z2"/>
    <w:rsid w:val="00D32A50"/>
    <w:rPr>
      <w:rFonts w:ascii="Wingdings" w:hAnsi="Wingdings"/>
    </w:rPr>
  </w:style>
  <w:style w:type="character" w:customStyle="1" w:styleId="WW8Num39z3">
    <w:name w:val="WW8Num39z3"/>
    <w:rsid w:val="00D32A50"/>
    <w:rPr>
      <w:rFonts w:ascii="Symbol" w:hAnsi="Symbol"/>
    </w:rPr>
  </w:style>
  <w:style w:type="character" w:customStyle="1" w:styleId="WW8Num40z1">
    <w:name w:val="WW8Num40z1"/>
    <w:rsid w:val="00D32A50"/>
    <w:rPr>
      <w:rFonts w:ascii="Courier New" w:hAnsi="Courier New"/>
    </w:rPr>
  </w:style>
  <w:style w:type="character" w:customStyle="1" w:styleId="WW8Num40z2">
    <w:name w:val="WW8Num40z2"/>
    <w:rsid w:val="00D32A50"/>
    <w:rPr>
      <w:rFonts w:ascii="Wingdings" w:hAnsi="Wingdings"/>
    </w:rPr>
  </w:style>
  <w:style w:type="character" w:customStyle="1" w:styleId="WW8Num40z3">
    <w:name w:val="WW8Num40z3"/>
    <w:rsid w:val="00D32A50"/>
    <w:rPr>
      <w:rFonts w:ascii="Symbol" w:hAnsi="Symbol"/>
    </w:rPr>
  </w:style>
  <w:style w:type="character" w:customStyle="1" w:styleId="WW8Num42z1">
    <w:name w:val="WW8Num42z1"/>
    <w:rsid w:val="00D32A50"/>
    <w:rPr>
      <w:rFonts w:ascii="Times New Roman" w:hAnsi="Times New Roman" w:cs="Times New Roman"/>
    </w:rPr>
  </w:style>
  <w:style w:type="character" w:customStyle="1" w:styleId="WW8Num43z1">
    <w:name w:val="WW8Num43z1"/>
    <w:rsid w:val="00D32A50"/>
    <w:rPr>
      <w:rFonts w:ascii="Courier New" w:hAnsi="Courier New"/>
    </w:rPr>
  </w:style>
  <w:style w:type="character" w:customStyle="1" w:styleId="WW8Num43z2">
    <w:name w:val="WW8Num43z2"/>
    <w:rsid w:val="00D32A50"/>
    <w:rPr>
      <w:rFonts w:ascii="Wingdings" w:hAnsi="Wingdings"/>
    </w:rPr>
  </w:style>
  <w:style w:type="character" w:customStyle="1" w:styleId="WW8Num43z3">
    <w:name w:val="WW8Num43z3"/>
    <w:rsid w:val="00D32A50"/>
    <w:rPr>
      <w:rFonts w:ascii="Symbol" w:hAnsi="Symbol"/>
    </w:rPr>
  </w:style>
  <w:style w:type="character" w:customStyle="1" w:styleId="WW8Num44z2">
    <w:name w:val="WW8Num44z2"/>
    <w:rsid w:val="00D32A50"/>
    <w:rPr>
      <w:rFonts w:ascii="Wingdings" w:hAnsi="Wingdings"/>
    </w:rPr>
  </w:style>
  <w:style w:type="character" w:customStyle="1" w:styleId="WW8Num44z3">
    <w:name w:val="WW8Num44z3"/>
    <w:rsid w:val="00D32A50"/>
    <w:rPr>
      <w:rFonts w:ascii="Symbol" w:hAnsi="Symbol"/>
    </w:rPr>
  </w:style>
  <w:style w:type="character" w:customStyle="1" w:styleId="WW8Num45z0">
    <w:name w:val="WW8Num45z0"/>
    <w:rsid w:val="00D32A50"/>
    <w:rPr>
      <w:rFonts w:ascii="Symbol" w:hAnsi="Symbol"/>
    </w:rPr>
  </w:style>
  <w:style w:type="character" w:customStyle="1" w:styleId="WW8Num45z1">
    <w:name w:val="WW8Num45z1"/>
    <w:rsid w:val="00D32A50"/>
    <w:rPr>
      <w:rFonts w:ascii="Courier New" w:hAnsi="Courier New"/>
    </w:rPr>
  </w:style>
  <w:style w:type="character" w:customStyle="1" w:styleId="WW8Num45z2">
    <w:name w:val="WW8Num45z2"/>
    <w:rsid w:val="00D32A50"/>
    <w:rPr>
      <w:rFonts w:ascii="Wingdings" w:hAnsi="Wingdings"/>
    </w:rPr>
  </w:style>
  <w:style w:type="character" w:customStyle="1" w:styleId="WW8Num46z0">
    <w:name w:val="WW8Num46z0"/>
    <w:rsid w:val="00D32A50"/>
    <w:rPr>
      <w:rFonts w:ascii="Symbol" w:hAnsi="Symbol"/>
    </w:rPr>
  </w:style>
  <w:style w:type="character" w:customStyle="1" w:styleId="WW8Num46z1">
    <w:name w:val="WW8Num46z1"/>
    <w:rsid w:val="00D32A50"/>
    <w:rPr>
      <w:rFonts w:ascii="Courier New" w:hAnsi="Courier New"/>
    </w:rPr>
  </w:style>
  <w:style w:type="character" w:customStyle="1" w:styleId="WW8Num46z2">
    <w:name w:val="WW8Num46z2"/>
    <w:rsid w:val="00D32A50"/>
    <w:rPr>
      <w:rFonts w:ascii="Wingdings" w:hAnsi="Wingdings"/>
    </w:rPr>
  </w:style>
  <w:style w:type="character" w:customStyle="1" w:styleId="WW8Num47z0">
    <w:name w:val="WW8Num47z0"/>
    <w:rsid w:val="00D32A50"/>
    <w:rPr>
      <w:rFonts w:ascii="Times New Roman" w:eastAsia="Times New Roman" w:hAnsi="Times New Roman" w:cs="Times New Roman"/>
    </w:rPr>
  </w:style>
  <w:style w:type="character" w:customStyle="1" w:styleId="WW8Num47z1">
    <w:name w:val="WW8Num47z1"/>
    <w:rsid w:val="00D32A50"/>
    <w:rPr>
      <w:rFonts w:ascii="Courier New" w:hAnsi="Courier New"/>
    </w:rPr>
  </w:style>
  <w:style w:type="character" w:customStyle="1" w:styleId="WW8Num47z2">
    <w:name w:val="WW8Num47z2"/>
    <w:rsid w:val="00D32A50"/>
    <w:rPr>
      <w:rFonts w:ascii="Wingdings" w:hAnsi="Wingdings"/>
    </w:rPr>
  </w:style>
  <w:style w:type="character" w:customStyle="1" w:styleId="WW8Num47z3">
    <w:name w:val="WW8Num47z3"/>
    <w:rsid w:val="00D32A50"/>
    <w:rPr>
      <w:rFonts w:ascii="Symbol" w:hAnsi="Symbol"/>
    </w:rPr>
  </w:style>
  <w:style w:type="character" w:customStyle="1" w:styleId="WW8Num48z1">
    <w:name w:val="WW8Num48z1"/>
    <w:rsid w:val="00D32A50"/>
    <w:rPr>
      <w:rFonts w:ascii="Courier New" w:hAnsi="Courier New"/>
    </w:rPr>
  </w:style>
  <w:style w:type="character" w:customStyle="1" w:styleId="WW8Num48z2">
    <w:name w:val="WW8Num48z2"/>
    <w:rsid w:val="00D32A50"/>
    <w:rPr>
      <w:rFonts w:ascii="Wingdings" w:hAnsi="Wingdings"/>
    </w:rPr>
  </w:style>
  <w:style w:type="character" w:customStyle="1" w:styleId="WW8Num48z3">
    <w:name w:val="WW8Num48z3"/>
    <w:rsid w:val="00D32A50"/>
    <w:rPr>
      <w:rFonts w:ascii="Symbol" w:hAnsi="Symbol"/>
    </w:rPr>
  </w:style>
  <w:style w:type="character" w:customStyle="1" w:styleId="11">
    <w:name w:val="Основной шрифт абзаца1"/>
    <w:rsid w:val="00D32A50"/>
  </w:style>
  <w:style w:type="character" w:customStyle="1" w:styleId="a3">
    <w:name w:val="Символ нумерации"/>
    <w:rsid w:val="00D32A50"/>
  </w:style>
  <w:style w:type="character" w:customStyle="1" w:styleId="a4">
    <w:name w:val="Маркеры списка"/>
    <w:rsid w:val="00D32A50"/>
    <w:rPr>
      <w:rFonts w:ascii="OpenSymbol" w:eastAsia="OpenSymbol" w:hAnsi="OpenSymbol" w:cs="OpenSymbol"/>
    </w:rPr>
  </w:style>
  <w:style w:type="character" w:styleId="a5">
    <w:name w:val="Hyperlink"/>
    <w:rsid w:val="00D32A50"/>
    <w:rPr>
      <w:color w:val="000080"/>
      <w:u w:val="single"/>
    </w:rPr>
  </w:style>
  <w:style w:type="paragraph" w:customStyle="1" w:styleId="a6">
    <w:name w:val="Заголовок"/>
    <w:basedOn w:val="a"/>
    <w:next w:val="a7"/>
    <w:rsid w:val="00D32A50"/>
    <w:pPr>
      <w:keepNext/>
      <w:suppressAutoHyphens/>
      <w:spacing w:before="240" w:after="120"/>
    </w:pPr>
    <w:rPr>
      <w:rFonts w:ascii="Arial" w:eastAsia="Lucida Sans Unicode" w:hAnsi="Arial" w:cs="Mangal"/>
      <w:lang w:eastAsia="ar-SA"/>
    </w:rPr>
  </w:style>
  <w:style w:type="paragraph" w:styleId="a7">
    <w:name w:val="Body Text"/>
    <w:aliases w:val="Основной текст Знак Знак"/>
    <w:basedOn w:val="a"/>
    <w:link w:val="a8"/>
    <w:rsid w:val="00D32A50"/>
    <w:pPr>
      <w:suppressAutoHyphens/>
    </w:pPr>
    <w:rPr>
      <w:rFonts w:eastAsia="Times New Roman"/>
      <w:sz w:val="32"/>
      <w:szCs w:val="24"/>
      <w:lang w:eastAsia="ar-SA"/>
    </w:rPr>
  </w:style>
  <w:style w:type="character" w:customStyle="1" w:styleId="a8">
    <w:name w:val="Основной текст Знак"/>
    <w:aliases w:val="Основной текст Знак Знак Знак"/>
    <w:basedOn w:val="a0"/>
    <w:link w:val="a7"/>
    <w:rsid w:val="00D32A50"/>
    <w:rPr>
      <w:rFonts w:eastAsia="Times New Roman"/>
      <w:sz w:val="32"/>
      <w:szCs w:val="24"/>
      <w:lang w:eastAsia="ar-SA"/>
    </w:rPr>
  </w:style>
  <w:style w:type="paragraph" w:styleId="a9">
    <w:name w:val="List"/>
    <w:basedOn w:val="a7"/>
    <w:rsid w:val="00D32A50"/>
    <w:rPr>
      <w:rFonts w:cs="Mangal"/>
    </w:rPr>
  </w:style>
  <w:style w:type="paragraph" w:customStyle="1" w:styleId="12">
    <w:name w:val="Название1"/>
    <w:basedOn w:val="a"/>
    <w:rsid w:val="00D32A50"/>
    <w:pPr>
      <w:suppressLineNumbers/>
      <w:suppressAutoHyphens/>
      <w:spacing w:before="120" w:after="120"/>
    </w:pPr>
    <w:rPr>
      <w:rFonts w:eastAsia="Times New Roman" w:cs="Mangal"/>
      <w:i/>
      <w:iCs/>
      <w:sz w:val="24"/>
      <w:szCs w:val="24"/>
      <w:lang w:eastAsia="ar-SA"/>
    </w:rPr>
  </w:style>
  <w:style w:type="paragraph" w:customStyle="1" w:styleId="13">
    <w:name w:val="Указатель1"/>
    <w:basedOn w:val="a"/>
    <w:rsid w:val="00D32A50"/>
    <w:pPr>
      <w:suppressLineNumbers/>
      <w:suppressAutoHyphens/>
    </w:pPr>
    <w:rPr>
      <w:rFonts w:eastAsia="Times New Roman" w:cs="Mangal"/>
      <w:sz w:val="24"/>
      <w:szCs w:val="24"/>
      <w:lang w:eastAsia="ar-SA"/>
    </w:rPr>
  </w:style>
  <w:style w:type="paragraph" w:customStyle="1" w:styleId="21">
    <w:name w:val="Основной текст 21"/>
    <w:basedOn w:val="a"/>
    <w:rsid w:val="00D32A50"/>
    <w:pPr>
      <w:suppressAutoHyphens/>
      <w:jc w:val="both"/>
    </w:pPr>
    <w:rPr>
      <w:rFonts w:eastAsia="Times New Roman"/>
      <w:sz w:val="32"/>
      <w:szCs w:val="24"/>
      <w:lang w:eastAsia="ar-SA"/>
    </w:rPr>
  </w:style>
  <w:style w:type="paragraph" w:customStyle="1" w:styleId="31">
    <w:name w:val="Основной текст 31"/>
    <w:basedOn w:val="a"/>
    <w:rsid w:val="00D32A50"/>
    <w:pPr>
      <w:suppressAutoHyphens/>
      <w:jc w:val="both"/>
    </w:pPr>
    <w:rPr>
      <w:rFonts w:eastAsia="Times New Roman"/>
      <w:szCs w:val="24"/>
      <w:lang w:eastAsia="ar-SA"/>
    </w:rPr>
  </w:style>
  <w:style w:type="paragraph" w:customStyle="1" w:styleId="ConsPlusNonformat">
    <w:name w:val="ConsPlusNonformat"/>
    <w:uiPriority w:val="99"/>
    <w:rsid w:val="00D32A50"/>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D32A50"/>
    <w:pPr>
      <w:widowControl w:val="0"/>
      <w:suppressAutoHyphens/>
      <w:autoSpaceDE w:val="0"/>
    </w:pPr>
    <w:rPr>
      <w:rFonts w:ascii="Arial" w:eastAsia="Arial" w:hAnsi="Arial" w:cs="Arial"/>
      <w:sz w:val="18"/>
      <w:szCs w:val="18"/>
      <w:lang w:eastAsia="ar-SA"/>
    </w:rPr>
  </w:style>
  <w:style w:type="paragraph" w:customStyle="1" w:styleId="ConsPlusNormal">
    <w:name w:val="ConsPlusNormal"/>
    <w:link w:val="ConsPlusNormal0"/>
    <w:rsid w:val="00D32A50"/>
    <w:pPr>
      <w:widowControl w:val="0"/>
      <w:suppressAutoHyphens/>
      <w:autoSpaceDE w:val="0"/>
      <w:ind w:firstLine="720"/>
    </w:pPr>
    <w:rPr>
      <w:rFonts w:ascii="Arial" w:eastAsia="Arial" w:hAnsi="Arial" w:cs="Arial"/>
      <w:sz w:val="18"/>
      <w:szCs w:val="18"/>
      <w:lang w:eastAsia="ar-SA"/>
    </w:rPr>
  </w:style>
  <w:style w:type="paragraph" w:customStyle="1" w:styleId="ConsPlusTitle">
    <w:name w:val="ConsPlusTitle"/>
    <w:rsid w:val="00D32A50"/>
    <w:pPr>
      <w:widowControl w:val="0"/>
      <w:suppressAutoHyphens/>
      <w:autoSpaceDE w:val="0"/>
    </w:pPr>
    <w:rPr>
      <w:rFonts w:eastAsia="Arial"/>
      <w:b/>
      <w:bCs/>
      <w:sz w:val="32"/>
      <w:szCs w:val="32"/>
      <w:lang w:eastAsia="ar-SA"/>
    </w:rPr>
  </w:style>
  <w:style w:type="paragraph" w:styleId="aa">
    <w:name w:val="Body Text Indent"/>
    <w:basedOn w:val="a"/>
    <w:link w:val="ab"/>
    <w:rsid w:val="00D32A50"/>
    <w:pPr>
      <w:suppressAutoHyphens/>
      <w:spacing w:after="120"/>
      <w:ind w:left="283"/>
    </w:pPr>
    <w:rPr>
      <w:rFonts w:eastAsia="Times New Roman"/>
      <w:sz w:val="24"/>
      <w:szCs w:val="24"/>
      <w:lang w:eastAsia="ar-SA"/>
    </w:rPr>
  </w:style>
  <w:style w:type="character" w:customStyle="1" w:styleId="ab">
    <w:name w:val="Основной текст с отступом Знак"/>
    <w:basedOn w:val="a0"/>
    <w:link w:val="aa"/>
    <w:rsid w:val="00D32A50"/>
    <w:rPr>
      <w:rFonts w:eastAsia="Times New Roman"/>
      <w:sz w:val="24"/>
      <w:szCs w:val="24"/>
      <w:lang w:eastAsia="ar-SA"/>
    </w:rPr>
  </w:style>
  <w:style w:type="paragraph" w:customStyle="1" w:styleId="210">
    <w:name w:val="Основной текст с отступом 21"/>
    <w:basedOn w:val="a"/>
    <w:rsid w:val="00D32A50"/>
    <w:pPr>
      <w:suppressAutoHyphens/>
      <w:spacing w:line="200" w:lineRule="atLeast"/>
      <w:jc w:val="both"/>
    </w:pPr>
    <w:rPr>
      <w:rFonts w:eastAsia="Times New Roman"/>
      <w:sz w:val="24"/>
      <w:szCs w:val="24"/>
      <w:lang w:eastAsia="ar-SA"/>
    </w:rPr>
  </w:style>
  <w:style w:type="paragraph" w:styleId="ac">
    <w:name w:val="footer"/>
    <w:basedOn w:val="a"/>
    <w:link w:val="ad"/>
    <w:uiPriority w:val="99"/>
    <w:rsid w:val="00D32A50"/>
    <w:pPr>
      <w:tabs>
        <w:tab w:val="center" w:pos="4677"/>
        <w:tab w:val="right" w:pos="9355"/>
      </w:tabs>
      <w:suppressAutoHyphens/>
    </w:pPr>
    <w:rPr>
      <w:rFonts w:eastAsia="Times New Roman"/>
      <w:sz w:val="24"/>
      <w:szCs w:val="24"/>
      <w:lang w:eastAsia="ar-SA"/>
    </w:rPr>
  </w:style>
  <w:style w:type="character" w:customStyle="1" w:styleId="ad">
    <w:name w:val="Нижний колонтитул Знак"/>
    <w:basedOn w:val="a0"/>
    <w:link w:val="ac"/>
    <w:uiPriority w:val="99"/>
    <w:rsid w:val="00D32A50"/>
    <w:rPr>
      <w:rFonts w:eastAsia="Times New Roman"/>
      <w:sz w:val="24"/>
      <w:szCs w:val="24"/>
      <w:lang w:eastAsia="ar-SA"/>
    </w:rPr>
  </w:style>
  <w:style w:type="paragraph" w:customStyle="1" w:styleId="Oaeno">
    <w:name w:val="Oaeno"/>
    <w:basedOn w:val="a"/>
    <w:rsid w:val="00D32A50"/>
    <w:pPr>
      <w:widowControl w:val="0"/>
      <w:numPr>
        <w:numId w:val="2"/>
      </w:numPr>
      <w:suppressAutoHyphens/>
      <w:ind w:left="0" w:firstLine="0"/>
    </w:pPr>
    <w:rPr>
      <w:rFonts w:ascii="Courier New" w:eastAsia="Times New Roman" w:hAnsi="Courier New"/>
      <w:sz w:val="20"/>
      <w:szCs w:val="20"/>
      <w:lang w:eastAsia="ar-SA"/>
    </w:rPr>
  </w:style>
  <w:style w:type="paragraph" w:customStyle="1" w:styleId="14">
    <w:name w:val="Цитата1"/>
    <w:basedOn w:val="a"/>
    <w:rsid w:val="00D32A50"/>
    <w:pPr>
      <w:suppressAutoHyphens/>
      <w:ind w:left="540" w:right="45"/>
      <w:jc w:val="both"/>
    </w:pPr>
    <w:rPr>
      <w:rFonts w:eastAsia="Times New Roman"/>
      <w:sz w:val="24"/>
      <w:szCs w:val="24"/>
      <w:lang w:eastAsia="ar-SA"/>
    </w:rPr>
  </w:style>
  <w:style w:type="paragraph" w:styleId="15">
    <w:name w:val="toc 1"/>
    <w:basedOn w:val="a"/>
    <w:next w:val="a"/>
    <w:rsid w:val="00D32A50"/>
    <w:pPr>
      <w:suppressAutoHyphens/>
      <w:ind w:firstLine="720"/>
    </w:pPr>
    <w:rPr>
      <w:rFonts w:eastAsia="Times New Roman"/>
      <w:b/>
      <w:bCs/>
      <w:lang w:val="en-US" w:eastAsia="ar-SA"/>
    </w:rPr>
  </w:style>
  <w:style w:type="paragraph" w:styleId="ae">
    <w:name w:val="header"/>
    <w:basedOn w:val="a"/>
    <w:link w:val="af"/>
    <w:uiPriority w:val="99"/>
    <w:rsid w:val="00D32A50"/>
    <w:pPr>
      <w:tabs>
        <w:tab w:val="center" w:pos="4677"/>
        <w:tab w:val="right" w:pos="9355"/>
      </w:tabs>
      <w:suppressAutoHyphens/>
    </w:pPr>
    <w:rPr>
      <w:rFonts w:eastAsia="Times New Roman"/>
      <w:sz w:val="24"/>
      <w:szCs w:val="24"/>
      <w:lang w:eastAsia="ar-SA"/>
    </w:rPr>
  </w:style>
  <w:style w:type="character" w:customStyle="1" w:styleId="af">
    <w:name w:val="Верхний колонтитул Знак"/>
    <w:basedOn w:val="a0"/>
    <w:link w:val="ae"/>
    <w:uiPriority w:val="99"/>
    <w:rsid w:val="00D32A50"/>
    <w:rPr>
      <w:rFonts w:eastAsia="Times New Roman"/>
      <w:sz w:val="24"/>
      <w:szCs w:val="24"/>
      <w:lang w:eastAsia="ar-SA"/>
    </w:rPr>
  </w:style>
  <w:style w:type="paragraph" w:styleId="af0">
    <w:name w:val="Title"/>
    <w:basedOn w:val="a"/>
    <w:next w:val="af1"/>
    <w:link w:val="af2"/>
    <w:qFormat/>
    <w:rsid w:val="00D32A50"/>
    <w:pPr>
      <w:suppressAutoHyphens/>
      <w:jc w:val="center"/>
    </w:pPr>
    <w:rPr>
      <w:rFonts w:eastAsia="Times New Roman"/>
      <w:szCs w:val="24"/>
      <w:lang w:eastAsia="ar-SA"/>
    </w:rPr>
  </w:style>
  <w:style w:type="character" w:customStyle="1" w:styleId="af2">
    <w:name w:val="Название Знак"/>
    <w:basedOn w:val="a0"/>
    <w:link w:val="af0"/>
    <w:rsid w:val="00D32A50"/>
    <w:rPr>
      <w:rFonts w:eastAsia="Times New Roman"/>
      <w:szCs w:val="24"/>
      <w:lang w:eastAsia="ar-SA"/>
    </w:rPr>
  </w:style>
  <w:style w:type="paragraph" w:styleId="af1">
    <w:name w:val="Subtitle"/>
    <w:basedOn w:val="a"/>
    <w:next w:val="a7"/>
    <w:link w:val="af3"/>
    <w:qFormat/>
    <w:rsid w:val="00D32A50"/>
    <w:pPr>
      <w:suppressAutoHyphens/>
      <w:jc w:val="center"/>
    </w:pPr>
    <w:rPr>
      <w:rFonts w:ascii="Arial" w:eastAsia="Times New Roman" w:hAnsi="Arial" w:cs="Arial"/>
      <w:b/>
      <w:bCs/>
      <w:szCs w:val="24"/>
      <w:lang w:eastAsia="ar-SA"/>
    </w:rPr>
  </w:style>
  <w:style w:type="character" w:customStyle="1" w:styleId="af3">
    <w:name w:val="Подзаголовок Знак"/>
    <w:basedOn w:val="a0"/>
    <w:link w:val="af1"/>
    <w:rsid w:val="00D32A50"/>
    <w:rPr>
      <w:rFonts w:ascii="Arial" w:eastAsia="Times New Roman" w:hAnsi="Arial" w:cs="Arial"/>
      <w:b/>
      <w:bCs/>
      <w:szCs w:val="24"/>
      <w:lang w:eastAsia="ar-SA"/>
    </w:rPr>
  </w:style>
  <w:style w:type="paragraph" w:customStyle="1" w:styleId="16">
    <w:name w:val="Основной текст с отступом1"/>
    <w:basedOn w:val="a"/>
    <w:rsid w:val="00D32A50"/>
    <w:pPr>
      <w:suppressAutoHyphens/>
      <w:ind w:firstLine="708"/>
      <w:jc w:val="both"/>
    </w:pPr>
    <w:rPr>
      <w:rFonts w:eastAsia="Times New Roman"/>
      <w:lang w:eastAsia="ar-SA"/>
    </w:rPr>
  </w:style>
  <w:style w:type="paragraph" w:customStyle="1" w:styleId="af4">
    <w:name w:val="Содержимое таблицы"/>
    <w:basedOn w:val="a"/>
    <w:rsid w:val="00D32A50"/>
    <w:pPr>
      <w:suppressLineNumbers/>
      <w:suppressAutoHyphens/>
    </w:pPr>
    <w:rPr>
      <w:rFonts w:eastAsia="Times New Roman"/>
      <w:sz w:val="24"/>
      <w:szCs w:val="24"/>
      <w:lang w:eastAsia="ar-SA"/>
    </w:rPr>
  </w:style>
  <w:style w:type="paragraph" w:customStyle="1" w:styleId="af5">
    <w:name w:val="Заголовок таблицы"/>
    <w:basedOn w:val="af4"/>
    <w:rsid w:val="00D32A50"/>
    <w:pPr>
      <w:jc w:val="center"/>
    </w:pPr>
    <w:rPr>
      <w:b/>
      <w:bCs/>
    </w:rPr>
  </w:style>
  <w:style w:type="paragraph" w:styleId="af6">
    <w:name w:val="Normal (Web)"/>
    <w:basedOn w:val="a"/>
    <w:uiPriority w:val="99"/>
    <w:rsid w:val="00D32A50"/>
    <w:pPr>
      <w:suppressAutoHyphens/>
      <w:spacing w:before="280" w:after="280"/>
    </w:pPr>
    <w:rPr>
      <w:rFonts w:eastAsia="Times New Roman"/>
      <w:sz w:val="24"/>
      <w:szCs w:val="24"/>
      <w:lang w:eastAsia="ar-SA"/>
    </w:rPr>
  </w:style>
  <w:style w:type="character" w:styleId="af7">
    <w:name w:val="page number"/>
    <w:basedOn w:val="a0"/>
    <w:rsid w:val="00D32A50"/>
  </w:style>
  <w:style w:type="character" w:customStyle="1" w:styleId="af8">
    <w:name w:val="Знак Знак"/>
    <w:rsid w:val="00D32A50"/>
    <w:rPr>
      <w:sz w:val="22"/>
      <w:szCs w:val="22"/>
    </w:rPr>
  </w:style>
  <w:style w:type="paragraph" w:styleId="af9">
    <w:name w:val="footnote text"/>
    <w:basedOn w:val="a"/>
    <w:link w:val="afa"/>
    <w:semiHidden/>
    <w:rsid w:val="00D32A50"/>
    <w:pPr>
      <w:spacing w:after="200" w:line="276" w:lineRule="auto"/>
    </w:pPr>
    <w:rPr>
      <w:rFonts w:ascii="Calibri" w:eastAsia="Times New Roman" w:hAnsi="Calibri"/>
      <w:sz w:val="20"/>
      <w:szCs w:val="20"/>
      <w:lang w:eastAsia="ru-RU"/>
    </w:rPr>
  </w:style>
  <w:style w:type="character" w:customStyle="1" w:styleId="afa">
    <w:name w:val="Текст сноски Знак"/>
    <w:basedOn w:val="a0"/>
    <w:link w:val="af9"/>
    <w:semiHidden/>
    <w:rsid w:val="00D32A50"/>
    <w:rPr>
      <w:rFonts w:ascii="Calibri" w:eastAsia="Times New Roman" w:hAnsi="Calibri"/>
      <w:sz w:val="20"/>
      <w:szCs w:val="20"/>
      <w:lang w:eastAsia="ru-RU"/>
    </w:rPr>
  </w:style>
  <w:style w:type="character" w:styleId="afb">
    <w:name w:val="footnote reference"/>
    <w:semiHidden/>
    <w:rsid w:val="00D32A50"/>
    <w:rPr>
      <w:vertAlign w:val="superscript"/>
    </w:rPr>
  </w:style>
  <w:style w:type="paragraph" w:styleId="afc">
    <w:name w:val="Balloon Text"/>
    <w:basedOn w:val="a"/>
    <w:link w:val="afd"/>
    <w:semiHidden/>
    <w:unhideWhenUsed/>
    <w:rsid w:val="00D32A50"/>
    <w:pPr>
      <w:suppressAutoHyphens/>
    </w:pPr>
    <w:rPr>
      <w:rFonts w:ascii="Tahoma" w:eastAsia="Times New Roman" w:hAnsi="Tahoma"/>
      <w:sz w:val="16"/>
      <w:szCs w:val="16"/>
      <w:lang w:val="x-none" w:eastAsia="ar-SA"/>
    </w:rPr>
  </w:style>
  <w:style w:type="character" w:customStyle="1" w:styleId="afd">
    <w:name w:val="Текст выноски Знак"/>
    <w:basedOn w:val="a0"/>
    <w:link w:val="afc"/>
    <w:semiHidden/>
    <w:rsid w:val="00D32A50"/>
    <w:rPr>
      <w:rFonts w:ascii="Tahoma" w:eastAsia="Times New Roman" w:hAnsi="Tahoma"/>
      <w:sz w:val="16"/>
      <w:szCs w:val="16"/>
      <w:lang w:val="x-none" w:eastAsia="ar-SA"/>
    </w:rPr>
  </w:style>
  <w:style w:type="character" w:customStyle="1" w:styleId="afe">
    <w:name w:val="Цветовое выделение"/>
    <w:uiPriority w:val="99"/>
    <w:rsid w:val="00D32A50"/>
    <w:rPr>
      <w:b/>
      <w:bCs/>
      <w:color w:val="26282F"/>
      <w:sz w:val="26"/>
      <w:szCs w:val="26"/>
    </w:rPr>
  </w:style>
  <w:style w:type="paragraph" w:customStyle="1" w:styleId="aff">
    <w:name w:val="Таблицы (моноширинный)"/>
    <w:basedOn w:val="a"/>
    <w:next w:val="a"/>
    <w:uiPriority w:val="99"/>
    <w:rsid w:val="00D32A50"/>
    <w:pPr>
      <w:autoSpaceDE w:val="0"/>
      <w:autoSpaceDN w:val="0"/>
      <w:adjustRightInd w:val="0"/>
      <w:jc w:val="both"/>
    </w:pPr>
    <w:rPr>
      <w:rFonts w:ascii="Courier New" w:eastAsia="Times New Roman" w:hAnsi="Courier New" w:cs="Courier New"/>
      <w:sz w:val="22"/>
      <w:szCs w:val="22"/>
      <w:lang w:eastAsia="ru-RU"/>
    </w:rPr>
  </w:style>
  <w:style w:type="table" w:styleId="aff0">
    <w:name w:val="Table Grid"/>
    <w:basedOn w:val="a1"/>
    <w:uiPriority w:val="59"/>
    <w:rsid w:val="00D32A5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D32A50"/>
    <w:rPr>
      <w:color w:val="800080"/>
      <w:u w:val="single"/>
    </w:rPr>
  </w:style>
  <w:style w:type="paragraph" w:customStyle="1" w:styleId="xl63">
    <w:name w:val="xl63"/>
    <w:basedOn w:val="a"/>
    <w:rsid w:val="00D32A50"/>
    <w:pPr>
      <w:spacing w:before="100" w:beforeAutospacing="1" w:after="100" w:afterAutospacing="1"/>
    </w:pPr>
    <w:rPr>
      <w:rFonts w:eastAsia="Times New Roman"/>
      <w:b/>
      <w:bCs/>
      <w:sz w:val="18"/>
      <w:szCs w:val="18"/>
      <w:lang w:eastAsia="ru-RU"/>
    </w:rPr>
  </w:style>
  <w:style w:type="paragraph" w:customStyle="1" w:styleId="xl64">
    <w:name w:val="xl64"/>
    <w:basedOn w:val="a"/>
    <w:rsid w:val="00D32A50"/>
    <w:pPr>
      <w:spacing w:before="100" w:beforeAutospacing="1" w:after="100" w:afterAutospacing="1"/>
    </w:pPr>
    <w:rPr>
      <w:rFonts w:eastAsia="Times New Roman"/>
      <w:b/>
      <w:bCs/>
      <w:sz w:val="24"/>
      <w:szCs w:val="24"/>
      <w:lang w:eastAsia="ru-RU"/>
    </w:rPr>
  </w:style>
  <w:style w:type="paragraph" w:customStyle="1" w:styleId="xl65">
    <w:name w:val="xl65"/>
    <w:basedOn w:val="a"/>
    <w:rsid w:val="00D32A50"/>
    <w:pPr>
      <w:spacing w:before="100" w:beforeAutospacing="1" w:after="100" w:afterAutospacing="1"/>
      <w:jc w:val="right"/>
    </w:pPr>
    <w:rPr>
      <w:rFonts w:eastAsia="Times New Roman"/>
      <w:b/>
      <w:bCs/>
      <w:sz w:val="24"/>
      <w:szCs w:val="24"/>
      <w:lang w:eastAsia="ru-RU"/>
    </w:rPr>
  </w:style>
  <w:style w:type="paragraph" w:customStyle="1" w:styleId="xl66">
    <w:name w:val="xl66"/>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67">
    <w:name w:val="xl67"/>
    <w:basedOn w:val="a"/>
    <w:rsid w:val="00D32A50"/>
    <w:pPr>
      <w:spacing w:before="100" w:beforeAutospacing="1" w:after="100" w:afterAutospacing="1"/>
    </w:pPr>
    <w:rPr>
      <w:rFonts w:eastAsia="Times New Roman"/>
      <w:b/>
      <w:bCs/>
      <w:sz w:val="16"/>
      <w:szCs w:val="16"/>
      <w:lang w:eastAsia="ru-RU"/>
    </w:rPr>
  </w:style>
  <w:style w:type="paragraph" w:customStyle="1" w:styleId="xl68">
    <w:name w:val="xl68"/>
    <w:basedOn w:val="a"/>
    <w:rsid w:val="00D32A50"/>
    <w:pPr>
      <w:spacing w:before="100" w:beforeAutospacing="1" w:after="100" w:afterAutospacing="1"/>
    </w:pPr>
    <w:rPr>
      <w:rFonts w:eastAsia="Times New Roman"/>
      <w:b/>
      <w:bCs/>
      <w:sz w:val="24"/>
      <w:szCs w:val="24"/>
      <w:lang w:eastAsia="ru-RU"/>
    </w:rPr>
  </w:style>
  <w:style w:type="paragraph" w:customStyle="1" w:styleId="xl69">
    <w:name w:val="xl69"/>
    <w:basedOn w:val="a"/>
    <w:rsid w:val="00D32A50"/>
    <w:pPr>
      <w:spacing w:before="100" w:beforeAutospacing="1" w:after="100" w:afterAutospacing="1"/>
    </w:pPr>
    <w:rPr>
      <w:rFonts w:eastAsia="Times New Roman"/>
      <w:b/>
      <w:bCs/>
      <w:sz w:val="18"/>
      <w:szCs w:val="18"/>
      <w:lang w:eastAsia="ru-RU"/>
    </w:rPr>
  </w:style>
  <w:style w:type="paragraph" w:customStyle="1" w:styleId="xl70">
    <w:name w:val="xl70"/>
    <w:basedOn w:val="a"/>
    <w:rsid w:val="00D32A50"/>
    <w:pPr>
      <w:spacing w:before="100" w:beforeAutospacing="1" w:after="100" w:afterAutospacing="1"/>
    </w:pPr>
    <w:rPr>
      <w:rFonts w:eastAsia="Times New Roman"/>
      <w:b/>
      <w:bCs/>
      <w:sz w:val="16"/>
      <w:szCs w:val="16"/>
      <w:lang w:eastAsia="ru-RU"/>
    </w:rPr>
  </w:style>
  <w:style w:type="paragraph" w:customStyle="1" w:styleId="xl71">
    <w:name w:val="xl71"/>
    <w:basedOn w:val="a"/>
    <w:rsid w:val="00D32A50"/>
    <w:pPr>
      <w:pBdr>
        <w:top w:val="single" w:sz="4" w:space="0" w:color="auto"/>
        <w:left w:val="single" w:sz="4" w:space="0" w:color="auto"/>
      </w:pBdr>
      <w:spacing w:before="100" w:beforeAutospacing="1" w:after="100" w:afterAutospacing="1"/>
    </w:pPr>
    <w:rPr>
      <w:rFonts w:eastAsia="Times New Roman"/>
      <w:sz w:val="16"/>
      <w:szCs w:val="16"/>
      <w:lang w:eastAsia="ru-RU"/>
    </w:rPr>
  </w:style>
  <w:style w:type="paragraph" w:customStyle="1" w:styleId="xl72">
    <w:name w:val="xl72"/>
    <w:basedOn w:val="a"/>
    <w:rsid w:val="00D32A50"/>
    <w:pPr>
      <w:pBdr>
        <w:top w:val="single" w:sz="4" w:space="0" w:color="auto"/>
      </w:pBdr>
      <w:spacing w:before="100" w:beforeAutospacing="1" w:after="100" w:afterAutospacing="1"/>
    </w:pPr>
    <w:rPr>
      <w:rFonts w:eastAsia="Times New Roman"/>
      <w:b/>
      <w:bCs/>
      <w:sz w:val="16"/>
      <w:szCs w:val="16"/>
      <w:lang w:eastAsia="ru-RU"/>
    </w:rPr>
  </w:style>
  <w:style w:type="paragraph" w:customStyle="1" w:styleId="xl73">
    <w:name w:val="xl73"/>
    <w:basedOn w:val="a"/>
    <w:rsid w:val="00D32A50"/>
    <w:pPr>
      <w:pBdr>
        <w:top w:val="single" w:sz="4" w:space="0" w:color="auto"/>
        <w:right w:val="single" w:sz="4" w:space="0" w:color="auto"/>
      </w:pBdr>
      <w:spacing w:before="100" w:beforeAutospacing="1" w:after="100" w:afterAutospacing="1"/>
    </w:pPr>
    <w:rPr>
      <w:rFonts w:eastAsia="Times New Roman"/>
      <w:b/>
      <w:bCs/>
      <w:sz w:val="16"/>
      <w:szCs w:val="16"/>
      <w:lang w:eastAsia="ru-RU"/>
    </w:rPr>
  </w:style>
  <w:style w:type="paragraph" w:customStyle="1" w:styleId="xl74">
    <w:name w:val="xl74"/>
    <w:basedOn w:val="a"/>
    <w:rsid w:val="00D32A50"/>
    <w:pPr>
      <w:spacing w:before="100" w:beforeAutospacing="1" w:after="100" w:afterAutospacing="1"/>
      <w:jc w:val="right"/>
    </w:pPr>
    <w:rPr>
      <w:rFonts w:eastAsia="Times New Roman"/>
      <w:sz w:val="16"/>
      <w:szCs w:val="16"/>
      <w:lang w:eastAsia="ru-RU"/>
    </w:rPr>
  </w:style>
  <w:style w:type="paragraph" w:customStyle="1" w:styleId="xl75">
    <w:name w:val="xl75"/>
    <w:basedOn w:val="a"/>
    <w:rsid w:val="00D32A50"/>
    <w:pPr>
      <w:spacing w:before="100" w:beforeAutospacing="1" w:after="100" w:afterAutospacing="1"/>
    </w:pPr>
    <w:rPr>
      <w:rFonts w:eastAsia="Times New Roman"/>
      <w:sz w:val="16"/>
      <w:szCs w:val="16"/>
      <w:lang w:eastAsia="ru-RU"/>
    </w:rPr>
  </w:style>
  <w:style w:type="paragraph" w:customStyle="1" w:styleId="xl76">
    <w:name w:val="xl76"/>
    <w:basedOn w:val="a"/>
    <w:rsid w:val="00D32A50"/>
    <w:pPr>
      <w:spacing w:before="100" w:beforeAutospacing="1" w:after="100" w:afterAutospacing="1"/>
    </w:pPr>
    <w:rPr>
      <w:rFonts w:eastAsia="Times New Roman"/>
      <w:sz w:val="16"/>
      <w:szCs w:val="16"/>
      <w:lang w:eastAsia="ru-RU"/>
    </w:rPr>
  </w:style>
  <w:style w:type="paragraph" w:customStyle="1" w:styleId="xl77">
    <w:name w:val="xl77"/>
    <w:basedOn w:val="a"/>
    <w:rsid w:val="00D32A50"/>
    <w:pPr>
      <w:pBdr>
        <w:bottom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
    <w:rsid w:val="00D32A50"/>
    <w:pPr>
      <w:pBdr>
        <w:top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79">
    <w:name w:val="xl79"/>
    <w:basedOn w:val="a"/>
    <w:rsid w:val="00D32A50"/>
    <w:pPr>
      <w:pBdr>
        <w:bottom w:val="single" w:sz="4" w:space="0" w:color="auto"/>
      </w:pBdr>
      <w:spacing w:before="100" w:beforeAutospacing="1" w:after="100" w:afterAutospacing="1"/>
    </w:pPr>
    <w:rPr>
      <w:rFonts w:eastAsia="Times New Roman"/>
      <w:sz w:val="16"/>
      <w:szCs w:val="16"/>
      <w:lang w:eastAsia="ru-RU"/>
    </w:rPr>
  </w:style>
  <w:style w:type="paragraph" w:customStyle="1" w:styleId="xl80">
    <w:name w:val="xl80"/>
    <w:basedOn w:val="a"/>
    <w:rsid w:val="00D32A50"/>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
    <w:rsid w:val="00D32A50"/>
    <w:pPr>
      <w:spacing w:before="100" w:beforeAutospacing="1" w:after="100" w:afterAutospacing="1"/>
      <w:textAlignment w:val="top"/>
    </w:pPr>
    <w:rPr>
      <w:rFonts w:eastAsia="Times New Roman"/>
      <w:sz w:val="16"/>
      <w:szCs w:val="16"/>
      <w:lang w:eastAsia="ru-RU"/>
    </w:rPr>
  </w:style>
  <w:style w:type="paragraph" w:customStyle="1" w:styleId="xl82">
    <w:name w:val="xl82"/>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
    <w:rsid w:val="00D32A50"/>
    <w:pPr>
      <w:pBdr>
        <w:top w:val="single" w:sz="4" w:space="0" w:color="auto"/>
      </w:pBdr>
      <w:spacing w:before="100" w:beforeAutospacing="1" w:after="100" w:afterAutospacing="1"/>
      <w:textAlignment w:val="top"/>
    </w:pPr>
    <w:rPr>
      <w:rFonts w:eastAsia="Times New Roman"/>
      <w:sz w:val="16"/>
      <w:szCs w:val="16"/>
      <w:lang w:eastAsia="ru-RU"/>
    </w:rPr>
  </w:style>
  <w:style w:type="paragraph" w:customStyle="1" w:styleId="xl85">
    <w:name w:val="xl85"/>
    <w:basedOn w:val="a"/>
    <w:rsid w:val="00D32A50"/>
    <w:pPr>
      <w:spacing w:before="100" w:beforeAutospacing="1" w:after="100" w:afterAutospacing="1"/>
      <w:jc w:val="center"/>
    </w:pPr>
    <w:rPr>
      <w:rFonts w:eastAsia="Times New Roman"/>
      <w:sz w:val="16"/>
      <w:szCs w:val="16"/>
      <w:lang w:eastAsia="ru-RU"/>
    </w:rPr>
  </w:style>
  <w:style w:type="paragraph" w:customStyle="1" w:styleId="xl86">
    <w:name w:val="xl86"/>
    <w:basedOn w:val="a"/>
    <w:rsid w:val="00D32A50"/>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8">
    <w:name w:val="xl88"/>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89">
    <w:name w:val="xl89"/>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90">
    <w:name w:val="xl90"/>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92">
    <w:name w:val="xl92"/>
    <w:basedOn w:val="a"/>
    <w:rsid w:val="00D32A50"/>
    <w:pPr>
      <w:spacing w:before="100" w:beforeAutospacing="1" w:after="100" w:afterAutospacing="1"/>
      <w:jc w:val="center"/>
    </w:pPr>
    <w:rPr>
      <w:rFonts w:eastAsia="Times New Roman"/>
      <w:sz w:val="24"/>
      <w:szCs w:val="24"/>
      <w:lang w:eastAsia="ru-RU"/>
    </w:rPr>
  </w:style>
  <w:style w:type="paragraph" w:customStyle="1" w:styleId="xl93">
    <w:name w:val="xl93"/>
    <w:basedOn w:val="a"/>
    <w:rsid w:val="00D32A50"/>
    <w:pPr>
      <w:spacing w:before="100" w:beforeAutospacing="1" w:after="100" w:afterAutospacing="1"/>
      <w:jc w:val="center"/>
    </w:pPr>
    <w:rPr>
      <w:rFonts w:eastAsia="Times New Roman"/>
      <w:b/>
      <w:bCs/>
      <w:sz w:val="24"/>
      <w:szCs w:val="24"/>
      <w:lang w:eastAsia="ru-RU"/>
    </w:rPr>
  </w:style>
  <w:style w:type="paragraph" w:customStyle="1" w:styleId="xl94">
    <w:name w:val="xl94"/>
    <w:basedOn w:val="a"/>
    <w:rsid w:val="00D32A50"/>
    <w:pPr>
      <w:spacing w:before="100" w:beforeAutospacing="1" w:after="100" w:afterAutospacing="1"/>
    </w:pPr>
    <w:rPr>
      <w:rFonts w:eastAsia="Times New Roman"/>
      <w:sz w:val="18"/>
      <w:szCs w:val="18"/>
      <w:lang w:eastAsia="ru-RU"/>
    </w:rPr>
  </w:style>
  <w:style w:type="paragraph" w:customStyle="1" w:styleId="xl95">
    <w:name w:val="xl95"/>
    <w:basedOn w:val="a"/>
    <w:rsid w:val="00D32A50"/>
    <w:pPr>
      <w:spacing w:before="100" w:beforeAutospacing="1" w:after="100" w:afterAutospacing="1"/>
    </w:pPr>
    <w:rPr>
      <w:rFonts w:eastAsia="Times New Roman"/>
      <w:sz w:val="22"/>
      <w:szCs w:val="22"/>
      <w:lang w:eastAsia="ru-RU"/>
    </w:rPr>
  </w:style>
  <w:style w:type="paragraph" w:customStyle="1" w:styleId="xl96">
    <w:name w:val="xl96"/>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97">
    <w:name w:val="xl97"/>
    <w:basedOn w:val="a"/>
    <w:rsid w:val="00D32A50"/>
    <w:pPr>
      <w:pBdr>
        <w:top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99">
    <w:name w:val="xl99"/>
    <w:basedOn w:val="a"/>
    <w:rsid w:val="00D32A50"/>
    <w:pPr>
      <w:pBdr>
        <w:bottom w:val="single" w:sz="4" w:space="0" w:color="auto"/>
      </w:pBdr>
      <w:spacing w:before="100" w:beforeAutospacing="1" w:after="100" w:afterAutospacing="1"/>
    </w:pPr>
    <w:rPr>
      <w:rFonts w:eastAsia="Times New Roman"/>
      <w:sz w:val="24"/>
      <w:szCs w:val="24"/>
      <w:lang w:eastAsia="ru-RU"/>
    </w:rPr>
  </w:style>
  <w:style w:type="paragraph" w:customStyle="1" w:styleId="xl101">
    <w:name w:val="xl101"/>
    <w:basedOn w:val="a"/>
    <w:rsid w:val="00D32A50"/>
    <w:pPr>
      <w:spacing w:before="100" w:beforeAutospacing="1" w:after="100" w:afterAutospacing="1"/>
    </w:pPr>
    <w:rPr>
      <w:rFonts w:eastAsia="Times New Roman"/>
      <w:b/>
      <w:bCs/>
      <w:sz w:val="24"/>
      <w:szCs w:val="24"/>
      <w:lang w:eastAsia="ru-RU"/>
    </w:rPr>
  </w:style>
  <w:style w:type="paragraph" w:customStyle="1" w:styleId="xl102">
    <w:name w:val="xl102"/>
    <w:basedOn w:val="a"/>
    <w:rsid w:val="00D32A50"/>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03">
    <w:name w:val="xl103"/>
    <w:basedOn w:val="a"/>
    <w:rsid w:val="00D32A50"/>
    <w:pPr>
      <w:pBdr>
        <w:top w:val="single" w:sz="4" w:space="0" w:color="auto"/>
        <w:left w:val="single" w:sz="4" w:space="0" w:color="auto"/>
      </w:pBdr>
      <w:spacing w:before="100" w:beforeAutospacing="1" w:after="100" w:afterAutospacing="1"/>
    </w:pPr>
    <w:rPr>
      <w:rFonts w:eastAsia="Times New Roman"/>
      <w:sz w:val="16"/>
      <w:szCs w:val="16"/>
      <w:lang w:eastAsia="ru-RU"/>
    </w:rPr>
  </w:style>
  <w:style w:type="paragraph" w:customStyle="1" w:styleId="xl104">
    <w:name w:val="xl104"/>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05">
    <w:name w:val="xl105"/>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06">
    <w:name w:val="xl106"/>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08">
    <w:name w:val="xl108"/>
    <w:basedOn w:val="a"/>
    <w:rsid w:val="00D32A50"/>
    <w:pPr>
      <w:pBdr>
        <w:right w:val="single" w:sz="4" w:space="0" w:color="auto"/>
      </w:pBdr>
      <w:spacing w:before="100" w:beforeAutospacing="1" w:after="100" w:afterAutospacing="1"/>
    </w:pPr>
    <w:rPr>
      <w:rFonts w:eastAsia="Times New Roman"/>
      <w:sz w:val="16"/>
      <w:szCs w:val="16"/>
      <w:lang w:eastAsia="ru-RU"/>
    </w:rPr>
  </w:style>
  <w:style w:type="paragraph" w:customStyle="1" w:styleId="xl109">
    <w:name w:val="xl109"/>
    <w:basedOn w:val="a"/>
    <w:rsid w:val="00D32A5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10">
    <w:name w:val="xl110"/>
    <w:basedOn w:val="a"/>
    <w:rsid w:val="00D32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1">
    <w:name w:val="xl111"/>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2">
    <w:name w:val="xl112"/>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3">
    <w:name w:val="xl113"/>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D32A50"/>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15">
    <w:name w:val="xl115"/>
    <w:basedOn w:val="a"/>
    <w:rsid w:val="00D32A50"/>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6">
    <w:name w:val="xl116"/>
    <w:basedOn w:val="a"/>
    <w:rsid w:val="00D32A50"/>
    <w:pPr>
      <w:pBdr>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
    <w:rsid w:val="00D32A50"/>
    <w:pPr>
      <w:pBdr>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8">
    <w:name w:val="xl118"/>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
    <w:rsid w:val="00D32A50"/>
    <w:pPr>
      <w:pBdr>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1">
    <w:name w:val="xl121"/>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22">
    <w:name w:val="xl122"/>
    <w:basedOn w:val="a"/>
    <w:rsid w:val="00D32A50"/>
    <w:pPr>
      <w:pBdr>
        <w:top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24">
    <w:name w:val="xl124"/>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125">
    <w:name w:val="xl125"/>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26">
    <w:name w:val="xl126"/>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28">
    <w:name w:val="xl128"/>
    <w:basedOn w:val="a"/>
    <w:rsid w:val="00D32A50"/>
    <w:pPr>
      <w:pBdr>
        <w:bottom w:val="single" w:sz="4" w:space="0" w:color="auto"/>
      </w:pBdr>
      <w:spacing w:before="100" w:beforeAutospacing="1" w:after="100" w:afterAutospacing="1"/>
    </w:pPr>
    <w:rPr>
      <w:rFonts w:eastAsia="Times New Roman"/>
      <w:sz w:val="16"/>
      <w:szCs w:val="16"/>
      <w:lang w:eastAsia="ru-RU"/>
    </w:rPr>
  </w:style>
  <w:style w:type="paragraph" w:customStyle="1" w:styleId="xl129">
    <w:name w:val="xl129"/>
    <w:basedOn w:val="a"/>
    <w:rsid w:val="00D32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30">
    <w:name w:val="xl130"/>
    <w:basedOn w:val="a"/>
    <w:rsid w:val="00D32A50"/>
    <w:pPr>
      <w:spacing w:before="100" w:beforeAutospacing="1" w:after="100" w:afterAutospacing="1"/>
    </w:pPr>
    <w:rPr>
      <w:rFonts w:eastAsia="Times New Roman"/>
      <w:sz w:val="16"/>
      <w:szCs w:val="16"/>
      <w:lang w:eastAsia="ru-RU"/>
    </w:rPr>
  </w:style>
  <w:style w:type="paragraph" w:customStyle="1" w:styleId="xl131">
    <w:name w:val="xl131"/>
    <w:basedOn w:val="a"/>
    <w:rsid w:val="00D32A50"/>
    <w:pPr>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33">
    <w:name w:val="xl133"/>
    <w:basedOn w:val="a"/>
    <w:rsid w:val="00D32A50"/>
    <w:pPr>
      <w:spacing w:before="100" w:beforeAutospacing="1" w:after="100" w:afterAutospacing="1"/>
    </w:pPr>
    <w:rPr>
      <w:rFonts w:eastAsia="Times New Roman"/>
      <w:sz w:val="16"/>
      <w:szCs w:val="16"/>
      <w:lang w:eastAsia="ru-RU"/>
    </w:rPr>
  </w:style>
  <w:style w:type="paragraph" w:customStyle="1" w:styleId="xl134">
    <w:name w:val="xl134"/>
    <w:basedOn w:val="a"/>
    <w:rsid w:val="00D32A50"/>
    <w:pPr>
      <w:spacing w:before="100" w:beforeAutospacing="1" w:after="100" w:afterAutospacing="1"/>
    </w:pPr>
    <w:rPr>
      <w:rFonts w:eastAsia="Times New Roman"/>
      <w:sz w:val="16"/>
      <w:szCs w:val="16"/>
      <w:lang w:eastAsia="ru-RU"/>
    </w:rPr>
  </w:style>
  <w:style w:type="paragraph" w:customStyle="1" w:styleId="xl135">
    <w:name w:val="xl135"/>
    <w:basedOn w:val="a"/>
    <w:rsid w:val="00D32A50"/>
    <w:pPr>
      <w:spacing w:before="100" w:beforeAutospacing="1" w:after="100" w:afterAutospacing="1"/>
    </w:pPr>
    <w:rPr>
      <w:rFonts w:eastAsia="Times New Roman"/>
      <w:sz w:val="24"/>
      <w:szCs w:val="24"/>
      <w:lang w:eastAsia="ru-RU"/>
    </w:rPr>
  </w:style>
  <w:style w:type="paragraph" w:customStyle="1" w:styleId="xl136">
    <w:name w:val="xl136"/>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37">
    <w:name w:val="xl137"/>
    <w:basedOn w:val="a"/>
    <w:rsid w:val="00D32A50"/>
    <w:pPr>
      <w:pBdr>
        <w:top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
    <w:rsid w:val="00D32A50"/>
    <w:pPr>
      <w:pBdr>
        <w:left w:val="single" w:sz="4" w:space="0" w:color="auto"/>
      </w:pBdr>
      <w:spacing w:before="100" w:beforeAutospacing="1" w:after="100" w:afterAutospacing="1"/>
      <w:jc w:val="center"/>
    </w:pPr>
    <w:rPr>
      <w:rFonts w:eastAsia="Times New Roman"/>
      <w:sz w:val="16"/>
      <w:szCs w:val="16"/>
      <w:lang w:eastAsia="ru-RU"/>
    </w:rPr>
  </w:style>
  <w:style w:type="paragraph" w:customStyle="1" w:styleId="xl139">
    <w:name w:val="xl139"/>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0">
    <w:name w:val="xl140"/>
    <w:basedOn w:val="a"/>
    <w:rsid w:val="00D32A50"/>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
    <w:rsid w:val="00D32A50"/>
    <w:pPr>
      <w:pBdr>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42">
    <w:name w:val="xl142"/>
    <w:basedOn w:val="a"/>
    <w:rsid w:val="00D32A50"/>
    <w:pPr>
      <w:pBdr>
        <w:top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43">
    <w:name w:val="xl143"/>
    <w:basedOn w:val="a"/>
    <w:rsid w:val="00D32A50"/>
    <w:pPr>
      <w:pBdr>
        <w:top w:val="single" w:sz="4" w:space="0" w:color="auto"/>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44">
    <w:name w:val="xl144"/>
    <w:basedOn w:val="a"/>
    <w:rsid w:val="00D32A50"/>
    <w:pPr>
      <w:pBdr>
        <w:top w:val="double" w:sz="6" w:space="0" w:color="auto"/>
        <w:bottom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
    <w:rsid w:val="00D32A50"/>
    <w:pPr>
      <w:pBdr>
        <w:top w:val="double" w:sz="6" w:space="0" w:color="auto"/>
        <w:bottom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6">
    <w:name w:val="xl146"/>
    <w:basedOn w:val="a"/>
    <w:rsid w:val="00D32A50"/>
    <w:pPr>
      <w:pBdr>
        <w:top w:val="double" w:sz="6" w:space="0" w:color="auto"/>
        <w:bottom w:val="double" w:sz="6" w:space="0" w:color="auto"/>
        <w:right w:val="double" w:sz="6" w:space="0" w:color="auto"/>
      </w:pBdr>
      <w:spacing w:before="100" w:beforeAutospacing="1" w:after="100" w:afterAutospacing="1"/>
      <w:textAlignment w:val="center"/>
    </w:pPr>
    <w:rPr>
      <w:rFonts w:eastAsia="Times New Roman"/>
      <w:sz w:val="24"/>
      <w:szCs w:val="24"/>
      <w:lang w:eastAsia="ru-RU"/>
    </w:rPr>
  </w:style>
  <w:style w:type="paragraph" w:customStyle="1" w:styleId="xl147">
    <w:name w:val="xl147"/>
    <w:basedOn w:val="a"/>
    <w:rsid w:val="00D32A50"/>
    <w:pPr>
      <w:spacing w:before="100" w:beforeAutospacing="1" w:after="100" w:afterAutospacing="1"/>
      <w:jc w:val="center"/>
    </w:pPr>
    <w:rPr>
      <w:rFonts w:eastAsia="Times New Roman"/>
      <w:sz w:val="16"/>
      <w:szCs w:val="16"/>
      <w:lang w:eastAsia="ru-RU"/>
    </w:rPr>
  </w:style>
  <w:style w:type="paragraph" w:customStyle="1" w:styleId="xl148">
    <w:name w:val="xl148"/>
    <w:basedOn w:val="a"/>
    <w:rsid w:val="00D32A50"/>
    <w:pPr>
      <w:spacing w:before="100" w:beforeAutospacing="1" w:after="100" w:afterAutospacing="1"/>
      <w:jc w:val="right"/>
      <w:textAlignment w:val="center"/>
    </w:pPr>
    <w:rPr>
      <w:rFonts w:eastAsia="Times New Roman"/>
      <w:b/>
      <w:bCs/>
      <w:sz w:val="16"/>
      <w:szCs w:val="16"/>
      <w:lang w:eastAsia="ru-RU"/>
    </w:rPr>
  </w:style>
  <w:style w:type="paragraph" w:customStyle="1" w:styleId="xl149">
    <w:name w:val="xl149"/>
    <w:basedOn w:val="a"/>
    <w:rsid w:val="00D32A50"/>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50">
    <w:name w:val="xl150"/>
    <w:basedOn w:val="a"/>
    <w:rsid w:val="00D32A50"/>
    <w:pPr>
      <w:pBdr>
        <w:left w:val="single" w:sz="4" w:space="0" w:color="auto"/>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51">
    <w:name w:val="xl151"/>
    <w:basedOn w:val="a"/>
    <w:rsid w:val="00D32A50"/>
    <w:pPr>
      <w:pBdr>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52">
    <w:name w:val="xl152"/>
    <w:basedOn w:val="a"/>
    <w:rsid w:val="00D32A50"/>
    <w:pPr>
      <w:pBdr>
        <w:left w:val="single" w:sz="4" w:space="0" w:color="auto"/>
      </w:pBdr>
      <w:spacing w:before="100" w:beforeAutospacing="1" w:after="100" w:afterAutospacing="1"/>
      <w:jc w:val="center"/>
      <w:textAlignment w:val="top"/>
    </w:pPr>
    <w:rPr>
      <w:rFonts w:eastAsia="Times New Roman"/>
      <w:sz w:val="16"/>
      <w:szCs w:val="16"/>
      <w:lang w:eastAsia="ru-RU"/>
    </w:rPr>
  </w:style>
  <w:style w:type="paragraph" w:customStyle="1" w:styleId="xl153">
    <w:name w:val="xl153"/>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54">
    <w:name w:val="xl154"/>
    <w:basedOn w:val="a"/>
    <w:rsid w:val="00D32A50"/>
    <w:pPr>
      <w:spacing w:before="100" w:beforeAutospacing="1" w:after="100" w:afterAutospacing="1"/>
      <w:textAlignment w:val="center"/>
    </w:pPr>
    <w:rPr>
      <w:rFonts w:eastAsia="Times New Roman"/>
      <w:sz w:val="16"/>
      <w:szCs w:val="16"/>
      <w:lang w:eastAsia="ru-RU"/>
    </w:rPr>
  </w:style>
  <w:style w:type="paragraph" w:customStyle="1" w:styleId="xl155">
    <w:name w:val="xl155"/>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156">
    <w:name w:val="xl156"/>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7">
    <w:name w:val="xl157"/>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8">
    <w:name w:val="xl158"/>
    <w:basedOn w:val="a"/>
    <w:rsid w:val="00D32A50"/>
    <w:pPr>
      <w:pBdr>
        <w:top w:val="double" w:sz="6" w:space="0" w:color="auto"/>
        <w:left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59">
    <w:name w:val="xl159"/>
    <w:basedOn w:val="a"/>
    <w:rsid w:val="00D32A50"/>
    <w:pPr>
      <w:pBdr>
        <w:top w:val="double" w:sz="6" w:space="0" w:color="auto"/>
        <w:bottom w:val="double" w:sz="6" w:space="0" w:color="auto"/>
        <w:right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60">
    <w:name w:val="xl160"/>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161">
    <w:name w:val="xl161"/>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62">
    <w:name w:val="xl162"/>
    <w:basedOn w:val="a"/>
    <w:rsid w:val="00D32A50"/>
    <w:pPr>
      <w:pBdr>
        <w:top w:val="single" w:sz="4" w:space="0" w:color="auto"/>
        <w:bottom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3">
    <w:name w:val="xl163"/>
    <w:basedOn w:val="a"/>
    <w:rsid w:val="00D32A50"/>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64">
    <w:name w:val="xl164"/>
    <w:basedOn w:val="a"/>
    <w:rsid w:val="00D32A50"/>
    <w:pPr>
      <w:pBdr>
        <w:top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65">
    <w:name w:val="xl165"/>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66">
    <w:name w:val="xl166"/>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67">
    <w:name w:val="xl167"/>
    <w:basedOn w:val="a"/>
    <w:rsid w:val="00D32A50"/>
    <w:pPr>
      <w:pBdr>
        <w:top w:val="single" w:sz="4" w:space="0" w:color="auto"/>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68">
    <w:name w:val="xl168"/>
    <w:basedOn w:val="a"/>
    <w:rsid w:val="00D32A50"/>
    <w:pPr>
      <w:pBdr>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69">
    <w:name w:val="xl169"/>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70">
    <w:name w:val="xl170"/>
    <w:basedOn w:val="a"/>
    <w:rsid w:val="00D32A50"/>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172">
    <w:name w:val="xl172"/>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3">
    <w:name w:val="xl173"/>
    <w:basedOn w:val="a"/>
    <w:rsid w:val="00D32A50"/>
    <w:pPr>
      <w:spacing w:before="100" w:beforeAutospacing="1" w:after="100" w:afterAutospacing="1"/>
      <w:jc w:val="right"/>
      <w:textAlignment w:val="center"/>
    </w:pPr>
    <w:rPr>
      <w:rFonts w:eastAsia="Times New Roman"/>
      <w:b/>
      <w:bCs/>
      <w:sz w:val="16"/>
      <w:szCs w:val="16"/>
      <w:lang w:eastAsia="ru-RU"/>
    </w:rPr>
  </w:style>
  <w:style w:type="paragraph" w:customStyle="1" w:styleId="xl174">
    <w:name w:val="xl174"/>
    <w:basedOn w:val="a"/>
    <w:rsid w:val="00D32A50"/>
    <w:pPr>
      <w:pBdr>
        <w:top w:val="single" w:sz="4" w:space="0" w:color="auto"/>
        <w:lef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5">
    <w:name w:val="xl175"/>
    <w:basedOn w:val="a"/>
    <w:rsid w:val="00D32A50"/>
    <w:pPr>
      <w:pBdr>
        <w:top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6">
    <w:name w:val="xl176"/>
    <w:basedOn w:val="a"/>
    <w:rsid w:val="00D32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7">
    <w:name w:val="xl177"/>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78">
    <w:name w:val="xl178"/>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79">
    <w:name w:val="xl179"/>
    <w:basedOn w:val="a"/>
    <w:rsid w:val="00D32A50"/>
    <w:pPr>
      <w:pBdr>
        <w:left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0">
    <w:name w:val="xl180"/>
    <w:basedOn w:val="a"/>
    <w:rsid w:val="00D32A50"/>
    <w:pPr>
      <w:pBdr>
        <w:top w:val="single" w:sz="4" w:space="0" w:color="auto"/>
        <w:lef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1">
    <w:name w:val="xl181"/>
    <w:basedOn w:val="a"/>
    <w:rsid w:val="00D32A50"/>
    <w:pPr>
      <w:pBdr>
        <w:top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82">
    <w:name w:val="xl182"/>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83">
    <w:name w:val="xl183"/>
    <w:basedOn w:val="a"/>
    <w:rsid w:val="00D32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84">
    <w:name w:val="xl184"/>
    <w:basedOn w:val="a"/>
    <w:rsid w:val="00D32A50"/>
    <w:pPr>
      <w:pBdr>
        <w:top w:val="single" w:sz="4" w:space="0" w:color="auto"/>
        <w:left w:val="single" w:sz="8"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85">
    <w:name w:val="xl185"/>
    <w:basedOn w:val="a"/>
    <w:rsid w:val="00D32A50"/>
    <w:pPr>
      <w:pBdr>
        <w:top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186">
    <w:name w:val="xl186"/>
    <w:basedOn w:val="a"/>
    <w:rsid w:val="00D32A50"/>
    <w:pPr>
      <w:pBdr>
        <w:top w:val="single" w:sz="4" w:space="0" w:color="auto"/>
      </w:pBdr>
      <w:spacing w:before="100" w:beforeAutospacing="1" w:after="100" w:afterAutospacing="1"/>
    </w:pPr>
    <w:rPr>
      <w:rFonts w:eastAsia="Times New Roman"/>
      <w:sz w:val="16"/>
      <w:szCs w:val="16"/>
      <w:lang w:eastAsia="ru-RU"/>
    </w:rPr>
  </w:style>
  <w:style w:type="paragraph" w:customStyle="1" w:styleId="xl187">
    <w:name w:val="xl187"/>
    <w:basedOn w:val="a"/>
    <w:rsid w:val="00D32A50"/>
    <w:pPr>
      <w:pBdr>
        <w:top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88">
    <w:name w:val="xl188"/>
    <w:basedOn w:val="a"/>
    <w:rsid w:val="00D32A50"/>
    <w:pPr>
      <w:pBdr>
        <w:bottom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89">
    <w:name w:val="xl189"/>
    <w:basedOn w:val="a"/>
    <w:rsid w:val="00D32A50"/>
    <w:pPr>
      <w:pBdr>
        <w:left w:val="single" w:sz="4" w:space="0" w:color="auto"/>
      </w:pBdr>
      <w:spacing w:before="100" w:beforeAutospacing="1" w:after="100" w:afterAutospacing="1"/>
    </w:pPr>
    <w:rPr>
      <w:rFonts w:eastAsia="Times New Roman"/>
      <w:sz w:val="16"/>
      <w:szCs w:val="16"/>
      <w:lang w:eastAsia="ru-RU"/>
    </w:rPr>
  </w:style>
  <w:style w:type="paragraph" w:customStyle="1" w:styleId="xl190">
    <w:name w:val="xl190"/>
    <w:basedOn w:val="a"/>
    <w:rsid w:val="00D32A50"/>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eastAsia="ru-RU"/>
    </w:rPr>
  </w:style>
  <w:style w:type="paragraph" w:customStyle="1" w:styleId="xl191">
    <w:name w:val="xl191"/>
    <w:basedOn w:val="a"/>
    <w:rsid w:val="00D32A50"/>
    <w:pPr>
      <w:pBdr>
        <w:bottom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192">
    <w:name w:val="xl192"/>
    <w:basedOn w:val="a"/>
    <w:rsid w:val="00D32A50"/>
    <w:pPr>
      <w:pBdr>
        <w:left w:val="single" w:sz="4" w:space="0" w:color="auto"/>
        <w:bottom w:val="single" w:sz="4" w:space="0" w:color="auto"/>
      </w:pBdr>
      <w:spacing w:before="100" w:beforeAutospacing="1" w:after="100" w:afterAutospacing="1"/>
    </w:pPr>
    <w:rPr>
      <w:rFonts w:eastAsia="Times New Roman"/>
      <w:sz w:val="16"/>
      <w:szCs w:val="16"/>
      <w:lang w:eastAsia="ru-RU"/>
    </w:rPr>
  </w:style>
  <w:style w:type="paragraph" w:customStyle="1" w:styleId="xl193">
    <w:name w:val="xl193"/>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6"/>
      <w:szCs w:val="16"/>
      <w:lang w:eastAsia="ru-RU"/>
    </w:rPr>
  </w:style>
  <w:style w:type="paragraph" w:customStyle="1" w:styleId="xl194">
    <w:name w:val="xl194"/>
    <w:basedOn w:val="a"/>
    <w:rsid w:val="00D32A50"/>
    <w:pPr>
      <w:pBdr>
        <w:top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95">
    <w:name w:val="xl195"/>
    <w:basedOn w:val="a"/>
    <w:rsid w:val="00D32A50"/>
    <w:pPr>
      <w:pBdr>
        <w:left w:val="single" w:sz="4" w:space="0" w:color="auto"/>
        <w:bottom w:val="single" w:sz="4" w:space="0" w:color="auto"/>
      </w:pBdr>
      <w:spacing w:before="100" w:beforeAutospacing="1" w:after="100" w:afterAutospacing="1"/>
      <w:textAlignment w:val="top"/>
    </w:pPr>
    <w:rPr>
      <w:rFonts w:eastAsia="Times New Roman"/>
      <w:sz w:val="16"/>
      <w:szCs w:val="16"/>
      <w:lang w:eastAsia="ru-RU"/>
    </w:rPr>
  </w:style>
  <w:style w:type="paragraph" w:customStyle="1" w:styleId="xl196">
    <w:name w:val="xl196"/>
    <w:basedOn w:val="a"/>
    <w:rsid w:val="00D32A50"/>
    <w:pPr>
      <w:pBdr>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97">
    <w:name w:val="xl197"/>
    <w:basedOn w:val="a"/>
    <w:rsid w:val="00D32A50"/>
    <w:pPr>
      <w:pBdr>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98">
    <w:name w:val="xl198"/>
    <w:basedOn w:val="a"/>
    <w:rsid w:val="00D32A50"/>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9">
    <w:name w:val="xl199"/>
    <w:basedOn w:val="a"/>
    <w:rsid w:val="00D32A50"/>
    <w:pPr>
      <w:spacing w:before="100" w:beforeAutospacing="1" w:after="100" w:afterAutospacing="1"/>
      <w:textAlignment w:val="center"/>
    </w:pPr>
    <w:rPr>
      <w:rFonts w:eastAsia="Times New Roman"/>
      <w:sz w:val="24"/>
      <w:szCs w:val="24"/>
      <w:lang w:eastAsia="ru-RU"/>
    </w:rPr>
  </w:style>
  <w:style w:type="paragraph" w:customStyle="1" w:styleId="xl200">
    <w:name w:val="xl200"/>
    <w:basedOn w:val="a"/>
    <w:rsid w:val="00D32A50"/>
    <w:pPr>
      <w:spacing w:before="100" w:beforeAutospacing="1" w:after="100" w:afterAutospacing="1"/>
      <w:textAlignment w:val="top"/>
    </w:pPr>
    <w:rPr>
      <w:rFonts w:eastAsia="Times New Roman"/>
      <w:sz w:val="16"/>
      <w:szCs w:val="16"/>
      <w:lang w:eastAsia="ru-RU"/>
    </w:rPr>
  </w:style>
  <w:style w:type="paragraph" w:customStyle="1" w:styleId="xl201">
    <w:name w:val="xl201"/>
    <w:basedOn w:val="a"/>
    <w:rsid w:val="00D32A50"/>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2">
    <w:name w:val="xl202"/>
    <w:basedOn w:val="a"/>
    <w:rsid w:val="00D32A50"/>
    <w:pPr>
      <w:pBdr>
        <w:top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3">
    <w:name w:val="xl203"/>
    <w:basedOn w:val="a"/>
    <w:rsid w:val="00D32A50"/>
    <w:pPr>
      <w:pBdr>
        <w:bottom w:val="single" w:sz="4" w:space="0" w:color="auto"/>
        <w:right w:val="single" w:sz="4" w:space="0" w:color="auto"/>
      </w:pBdr>
      <w:spacing w:before="100" w:beforeAutospacing="1" w:after="100" w:afterAutospacing="1"/>
      <w:textAlignment w:val="top"/>
    </w:pPr>
    <w:rPr>
      <w:rFonts w:eastAsia="Times New Roman"/>
      <w:sz w:val="16"/>
      <w:szCs w:val="16"/>
      <w:lang w:eastAsia="ru-RU"/>
    </w:rPr>
  </w:style>
  <w:style w:type="paragraph" w:customStyle="1" w:styleId="xl204">
    <w:name w:val="xl204"/>
    <w:basedOn w:val="a"/>
    <w:rsid w:val="00D32A50"/>
    <w:pPr>
      <w:pBdr>
        <w:top w:val="double" w:sz="6" w:space="0" w:color="auto"/>
        <w:left w:val="double" w:sz="6" w:space="0" w:color="auto"/>
        <w:bottom w:val="double" w:sz="6" w:space="0" w:color="auto"/>
      </w:pBdr>
      <w:spacing w:before="100" w:beforeAutospacing="1" w:after="100" w:afterAutospacing="1"/>
    </w:pPr>
    <w:rPr>
      <w:rFonts w:eastAsia="Times New Roman"/>
      <w:b/>
      <w:bCs/>
      <w:sz w:val="24"/>
      <w:szCs w:val="24"/>
      <w:lang w:eastAsia="ru-RU"/>
    </w:rPr>
  </w:style>
  <w:style w:type="paragraph" w:customStyle="1" w:styleId="xl205">
    <w:name w:val="xl205"/>
    <w:basedOn w:val="a"/>
    <w:rsid w:val="00D32A50"/>
    <w:pPr>
      <w:pBdr>
        <w:top w:val="single" w:sz="8" w:space="0" w:color="auto"/>
        <w:left w:val="single" w:sz="8" w:space="0" w:color="auto"/>
      </w:pBdr>
      <w:spacing w:before="100" w:beforeAutospacing="1" w:after="100" w:afterAutospacing="1"/>
    </w:pPr>
    <w:rPr>
      <w:rFonts w:eastAsia="Times New Roman"/>
      <w:b/>
      <w:bCs/>
      <w:sz w:val="24"/>
      <w:szCs w:val="24"/>
      <w:lang w:eastAsia="ru-RU"/>
    </w:rPr>
  </w:style>
  <w:style w:type="paragraph" w:customStyle="1" w:styleId="xl206">
    <w:name w:val="xl206"/>
    <w:basedOn w:val="a"/>
    <w:rsid w:val="00D32A50"/>
    <w:pPr>
      <w:pBdr>
        <w:top w:val="single" w:sz="8" w:space="0" w:color="auto"/>
      </w:pBdr>
      <w:spacing w:before="100" w:beforeAutospacing="1" w:after="100" w:afterAutospacing="1"/>
    </w:pPr>
    <w:rPr>
      <w:rFonts w:eastAsia="Times New Roman"/>
      <w:sz w:val="24"/>
      <w:szCs w:val="24"/>
      <w:lang w:eastAsia="ru-RU"/>
    </w:rPr>
  </w:style>
  <w:style w:type="paragraph" w:customStyle="1" w:styleId="xl207">
    <w:name w:val="xl207"/>
    <w:basedOn w:val="a"/>
    <w:rsid w:val="00D32A50"/>
    <w:pPr>
      <w:pBdr>
        <w:top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08">
    <w:name w:val="xl208"/>
    <w:basedOn w:val="a"/>
    <w:rsid w:val="00D32A50"/>
    <w:pPr>
      <w:pBdr>
        <w:top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09">
    <w:name w:val="xl209"/>
    <w:basedOn w:val="a"/>
    <w:rsid w:val="00D32A50"/>
    <w:pPr>
      <w:pBdr>
        <w:top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0">
    <w:name w:val="xl210"/>
    <w:basedOn w:val="a"/>
    <w:rsid w:val="00D32A50"/>
    <w:pPr>
      <w:pBdr>
        <w:top w:val="single" w:sz="4" w:space="0" w:color="auto"/>
        <w:left w:val="single" w:sz="8" w:space="0" w:color="auto"/>
      </w:pBdr>
      <w:spacing w:before="100" w:beforeAutospacing="1" w:after="100" w:afterAutospacing="1"/>
    </w:pPr>
    <w:rPr>
      <w:rFonts w:eastAsia="Times New Roman"/>
      <w:b/>
      <w:bCs/>
      <w:sz w:val="24"/>
      <w:szCs w:val="24"/>
      <w:lang w:eastAsia="ru-RU"/>
    </w:rPr>
  </w:style>
  <w:style w:type="paragraph" w:customStyle="1" w:styleId="xl211">
    <w:name w:val="xl211"/>
    <w:basedOn w:val="a"/>
    <w:rsid w:val="00D32A50"/>
    <w:pPr>
      <w:pBdr>
        <w:top w:val="single" w:sz="4" w:space="0" w:color="auto"/>
      </w:pBdr>
      <w:spacing w:before="100" w:beforeAutospacing="1" w:after="100" w:afterAutospacing="1"/>
    </w:pPr>
    <w:rPr>
      <w:rFonts w:eastAsia="Times New Roman"/>
      <w:b/>
      <w:bCs/>
      <w:sz w:val="24"/>
      <w:szCs w:val="24"/>
      <w:lang w:eastAsia="ru-RU"/>
    </w:rPr>
  </w:style>
  <w:style w:type="paragraph" w:customStyle="1" w:styleId="xl212">
    <w:name w:val="xl212"/>
    <w:basedOn w:val="a"/>
    <w:rsid w:val="00D32A50"/>
    <w:pPr>
      <w:pBdr>
        <w:top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3">
    <w:name w:val="xl213"/>
    <w:basedOn w:val="a"/>
    <w:rsid w:val="00D32A50"/>
    <w:pPr>
      <w:pBdr>
        <w:left w:val="single" w:sz="8"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14">
    <w:name w:val="xl214"/>
    <w:basedOn w:val="a"/>
    <w:rsid w:val="00D32A50"/>
    <w:pPr>
      <w:pBdr>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5">
    <w:name w:val="xl215"/>
    <w:basedOn w:val="a"/>
    <w:rsid w:val="00D32A50"/>
    <w:pPr>
      <w:pBdr>
        <w:left w:val="single" w:sz="8"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6">
    <w:name w:val="xl216"/>
    <w:basedOn w:val="a"/>
    <w:rsid w:val="00D32A50"/>
    <w:pPr>
      <w:pBdr>
        <w:bottom w:val="single" w:sz="8" w:space="0" w:color="auto"/>
      </w:pBdr>
      <w:spacing w:before="100" w:beforeAutospacing="1" w:after="100" w:afterAutospacing="1"/>
    </w:pPr>
    <w:rPr>
      <w:rFonts w:eastAsia="Times New Roman"/>
      <w:sz w:val="24"/>
      <w:szCs w:val="24"/>
      <w:lang w:eastAsia="ru-RU"/>
    </w:rPr>
  </w:style>
  <w:style w:type="paragraph" w:customStyle="1" w:styleId="xl217">
    <w:name w:val="xl217"/>
    <w:basedOn w:val="a"/>
    <w:rsid w:val="00D32A50"/>
    <w:pPr>
      <w:pBdr>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18">
    <w:name w:val="xl218"/>
    <w:basedOn w:val="a"/>
    <w:rsid w:val="00D32A50"/>
    <w:pPr>
      <w:pBdr>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219">
    <w:name w:val="xl219"/>
    <w:basedOn w:val="a"/>
    <w:rsid w:val="00D32A50"/>
    <w:pPr>
      <w:pBdr>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220">
    <w:name w:val="xl220"/>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1">
    <w:name w:val="xl221"/>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2">
    <w:name w:val="xl222"/>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3">
    <w:name w:val="xl223"/>
    <w:basedOn w:val="a"/>
    <w:rsid w:val="00D32A50"/>
    <w:pPr>
      <w:pBdr>
        <w:top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4">
    <w:name w:val="xl224"/>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5">
    <w:name w:val="xl225"/>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6">
    <w:name w:val="xl226"/>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7">
    <w:name w:val="xl227"/>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8">
    <w:name w:val="xl228"/>
    <w:basedOn w:val="a"/>
    <w:rsid w:val="00D32A50"/>
    <w:pPr>
      <w:pBdr>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29">
    <w:name w:val="xl229"/>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0">
    <w:name w:val="xl230"/>
    <w:basedOn w:val="a"/>
    <w:rsid w:val="00D32A50"/>
    <w:pPr>
      <w:pBdr>
        <w:top w:val="single" w:sz="4" w:space="0" w:color="auto"/>
        <w:left w:val="single" w:sz="4" w:space="0" w:color="auto"/>
        <w:right w:val="single" w:sz="4" w:space="0" w:color="auto"/>
      </w:pBdr>
      <w:spacing w:before="100" w:beforeAutospacing="1" w:after="100" w:afterAutospacing="1"/>
    </w:pPr>
    <w:rPr>
      <w:rFonts w:eastAsia="Times New Roman"/>
      <w:sz w:val="16"/>
      <w:szCs w:val="16"/>
      <w:lang w:eastAsia="ru-RU"/>
    </w:rPr>
  </w:style>
  <w:style w:type="paragraph" w:customStyle="1" w:styleId="xl231">
    <w:name w:val="xl231"/>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32">
    <w:name w:val="xl232"/>
    <w:basedOn w:val="a"/>
    <w:rsid w:val="00D32A50"/>
    <w:pPr>
      <w:pBdr>
        <w:top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33">
    <w:name w:val="xl233"/>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4">
    <w:name w:val="xl234"/>
    <w:basedOn w:val="a"/>
    <w:rsid w:val="00D32A50"/>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35">
    <w:name w:val="xl235"/>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6">
    <w:name w:val="xl236"/>
    <w:basedOn w:val="a"/>
    <w:rsid w:val="00D32A50"/>
    <w:pPr>
      <w:pBdr>
        <w:top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37">
    <w:name w:val="xl237"/>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8">
    <w:name w:val="xl238"/>
    <w:basedOn w:val="a"/>
    <w:rsid w:val="00D32A50"/>
    <w:pPr>
      <w:pBdr>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39">
    <w:name w:val="xl239"/>
    <w:basedOn w:val="a"/>
    <w:rsid w:val="00D32A50"/>
    <w:pPr>
      <w:spacing w:before="100" w:beforeAutospacing="1" w:after="100" w:afterAutospacing="1"/>
      <w:textAlignment w:val="center"/>
    </w:pPr>
    <w:rPr>
      <w:rFonts w:eastAsia="Times New Roman"/>
      <w:b/>
      <w:bCs/>
      <w:sz w:val="24"/>
      <w:szCs w:val="24"/>
      <w:lang w:eastAsia="ru-RU"/>
    </w:rPr>
  </w:style>
  <w:style w:type="paragraph" w:customStyle="1" w:styleId="xl240">
    <w:name w:val="xl240"/>
    <w:basedOn w:val="a"/>
    <w:rsid w:val="00D32A50"/>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41">
    <w:name w:val="xl241"/>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2">
    <w:name w:val="xl242"/>
    <w:basedOn w:val="a"/>
    <w:rsid w:val="00D32A50"/>
    <w:pPr>
      <w:spacing w:before="100" w:beforeAutospacing="1" w:after="100" w:afterAutospacing="1"/>
    </w:pPr>
    <w:rPr>
      <w:rFonts w:eastAsia="Times New Roman"/>
      <w:b/>
      <w:bCs/>
      <w:sz w:val="24"/>
      <w:szCs w:val="24"/>
      <w:lang w:eastAsia="ru-RU"/>
    </w:rPr>
  </w:style>
  <w:style w:type="paragraph" w:customStyle="1" w:styleId="xl243">
    <w:name w:val="xl243"/>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4">
    <w:name w:val="xl244"/>
    <w:basedOn w:val="a"/>
    <w:rsid w:val="00D32A50"/>
    <w:pPr>
      <w:pBdr>
        <w:bottom w:val="single" w:sz="4" w:space="0" w:color="auto"/>
      </w:pBdr>
      <w:spacing w:before="100" w:beforeAutospacing="1" w:after="100" w:afterAutospacing="1"/>
    </w:pPr>
    <w:rPr>
      <w:rFonts w:eastAsia="Times New Roman"/>
      <w:b/>
      <w:bCs/>
      <w:sz w:val="24"/>
      <w:szCs w:val="24"/>
      <w:lang w:eastAsia="ru-RU"/>
    </w:rPr>
  </w:style>
  <w:style w:type="paragraph" w:customStyle="1" w:styleId="xl245">
    <w:name w:val="xl245"/>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46">
    <w:name w:val="xl246"/>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7">
    <w:name w:val="xl247"/>
    <w:basedOn w:val="a"/>
    <w:rsid w:val="00D32A50"/>
    <w:pPr>
      <w:pBdr>
        <w:top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8">
    <w:name w:val="xl24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49">
    <w:name w:val="xl249"/>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50">
    <w:name w:val="xl250"/>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1">
    <w:name w:val="xl251"/>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2">
    <w:name w:val="xl252"/>
    <w:basedOn w:val="a"/>
    <w:rsid w:val="00D32A50"/>
    <w:pPr>
      <w:spacing w:before="100" w:beforeAutospacing="1" w:after="100" w:afterAutospacing="1"/>
      <w:textAlignment w:val="center"/>
    </w:pPr>
    <w:rPr>
      <w:rFonts w:eastAsia="Times New Roman"/>
      <w:b/>
      <w:bCs/>
      <w:sz w:val="16"/>
      <w:szCs w:val="16"/>
      <w:lang w:eastAsia="ru-RU"/>
    </w:rPr>
  </w:style>
  <w:style w:type="paragraph" w:customStyle="1" w:styleId="xl253">
    <w:name w:val="xl253"/>
    <w:basedOn w:val="a"/>
    <w:rsid w:val="00D32A50"/>
    <w:pPr>
      <w:pBdr>
        <w:left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54">
    <w:name w:val="xl254"/>
    <w:basedOn w:val="a"/>
    <w:rsid w:val="00D32A50"/>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5">
    <w:name w:val="xl255"/>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56">
    <w:name w:val="xl256"/>
    <w:basedOn w:val="a"/>
    <w:rsid w:val="00D32A50"/>
    <w:pPr>
      <w:pBdr>
        <w:top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57">
    <w:name w:val="xl257"/>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58">
    <w:name w:val="xl258"/>
    <w:basedOn w:val="a"/>
    <w:rsid w:val="00D32A50"/>
    <w:pPr>
      <w:pBdr>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59">
    <w:name w:val="xl259"/>
    <w:basedOn w:val="a"/>
    <w:rsid w:val="00D32A50"/>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60">
    <w:name w:val="xl260"/>
    <w:basedOn w:val="a"/>
    <w:rsid w:val="00D32A50"/>
    <w:pPr>
      <w:spacing w:before="100" w:beforeAutospacing="1" w:after="100" w:afterAutospacing="1"/>
      <w:jc w:val="center"/>
      <w:textAlignment w:val="center"/>
    </w:pPr>
    <w:rPr>
      <w:rFonts w:eastAsia="Times New Roman"/>
      <w:b/>
      <w:bCs/>
      <w:sz w:val="24"/>
      <w:szCs w:val="24"/>
      <w:lang w:eastAsia="ru-RU"/>
    </w:rPr>
  </w:style>
  <w:style w:type="paragraph" w:customStyle="1" w:styleId="xl261">
    <w:name w:val="xl261"/>
    <w:basedOn w:val="a"/>
    <w:rsid w:val="00D32A50"/>
    <w:pPr>
      <w:pBdr>
        <w:top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62">
    <w:name w:val="xl262"/>
    <w:basedOn w:val="a"/>
    <w:rsid w:val="00D32A50"/>
    <w:pPr>
      <w:pBdr>
        <w:top w:val="single" w:sz="4" w:space="0" w:color="auto"/>
        <w:left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63">
    <w:name w:val="xl263"/>
    <w:basedOn w:val="a"/>
    <w:rsid w:val="00D32A50"/>
    <w:pPr>
      <w:pBdr>
        <w:top w:val="single" w:sz="4" w:space="0" w:color="auto"/>
        <w:bottom w:val="single" w:sz="4" w:space="0" w:color="auto"/>
      </w:pBdr>
      <w:spacing w:before="100" w:beforeAutospacing="1" w:after="100" w:afterAutospacing="1"/>
    </w:pPr>
    <w:rPr>
      <w:rFonts w:eastAsia="Times New Roman"/>
      <w:b/>
      <w:bCs/>
      <w:sz w:val="16"/>
      <w:szCs w:val="16"/>
      <w:lang w:eastAsia="ru-RU"/>
    </w:rPr>
  </w:style>
  <w:style w:type="paragraph" w:customStyle="1" w:styleId="xl264">
    <w:name w:val="xl264"/>
    <w:basedOn w:val="a"/>
    <w:rsid w:val="00D32A50"/>
    <w:pPr>
      <w:pBdr>
        <w:bottom w:val="single" w:sz="4" w:space="0" w:color="auto"/>
      </w:pBdr>
      <w:spacing w:before="100" w:beforeAutospacing="1" w:after="100" w:afterAutospacing="1"/>
    </w:pPr>
    <w:rPr>
      <w:rFonts w:eastAsia="Times New Roman"/>
      <w:b/>
      <w:bCs/>
      <w:sz w:val="16"/>
      <w:szCs w:val="16"/>
      <w:lang w:eastAsia="ru-RU"/>
    </w:rPr>
  </w:style>
  <w:style w:type="paragraph" w:customStyle="1" w:styleId="xl265">
    <w:name w:val="xl265"/>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ru-RU"/>
    </w:rPr>
  </w:style>
  <w:style w:type="paragraph" w:customStyle="1" w:styleId="xl266">
    <w:name w:val="xl266"/>
    <w:basedOn w:val="a"/>
    <w:rsid w:val="00D32A50"/>
    <w:pPr>
      <w:pBdr>
        <w:top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7">
    <w:name w:val="xl267"/>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8">
    <w:name w:val="xl26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69">
    <w:name w:val="xl269"/>
    <w:basedOn w:val="a"/>
    <w:rsid w:val="00D32A50"/>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0">
    <w:name w:val="xl270"/>
    <w:basedOn w:val="a"/>
    <w:rsid w:val="00D32A50"/>
    <w:pPr>
      <w:pBdr>
        <w:top w:val="single" w:sz="4" w:space="0" w:color="auto"/>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71">
    <w:name w:val="xl271"/>
    <w:basedOn w:val="a"/>
    <w:rsid w:val="00D32A50"/>
    <w:pPr>
      <w:pBdr>
        <w:top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2">
    <w:name w:val="xl272"/>
    <w:basedOn w:val="a"/>
    <w:rsid w:val="00D32A50"/>
    <w:pPr>
      <w:pBdr>
        <w:top w:val="single" w:sz="4" w:space="0" w:color="auto"/>
        <w:lef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3">
    <w:name w:val="xl273"/>
    <w:basedOn w:val="a"/>
    <w:rsid w:val="00D32A50"/>
    <w:pPr>
      <w:pBdr>
        <w:left w:val="single" w:sz="4" w:space="0" w:color="auto"/>
      </w:pBdr>
      <w:spacing w:before="100" w:beforeAutospacing="1" w:after="100" w:afterAutospacing="1"/>
    </w:pPr>
    <w:rPr>
      <w:rFonts w:eastAsia="Times New Roman"/>
      <w:sz w:val="24"/>
      <w:szCs w:val="24"/>
      <w:lang w:eastAsia="ru-RU"/>
    </w:rPr>
  </w:style>
  <w:style w:type="paragraph" w:customStyle="1" w:styleId="xl274">
    <w:name w:val="xl274"/>
    <w:basedOn w:val="a"/>
    <w:rsid w:val="00D32A50"/>
    <w:pPr>
      <w:pBdr>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75">
    <w:name w:val="xl275"/>
    <w:basedOn w:val="a"/>
    <w:rsid w:val="00D32A50"/>
    <w:pPr>
      <w:pBdr>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76">
    <w:name w:val="xl276"/>
    <w:basedOn w:val="a"/>
    <w:rsid w:val="00D32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77">
    <w:name w:val="xl277"/>
    <w:basedOn w:val="a"/>
    <w:rsid w:val="00D32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278">
    <w:name w:val="xl278"/>
    <w:basedOn w:val="a"/>
    <w:rsid w:val="00D32A50"/>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79">
    <w:name w:val="xl279"/>
    <w:basedOn w:val="a"/>
    <w:rsid w:val="00D32A50"/>
    <w:pPr>
      <w:pBdr>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280">
    <w:name w:val="xl280"/>
    <w:basedOn w:val="a"/>
    <w:rsid w:val="00D32A50"/>
    <w:pPr>
      <w:pBdr>
        <w:lef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81">
    <w:name w:val="xl281"/>
    <w:basedOn w:val="a"/>
    <w:rsid w:val="00D32A50"/>
    <w:pPr>
      <w:pBdr>
        <w:bottom w:val="single" w:sz="4" w:space="0" w:color="auto"/>
        <w:right w:val="single" w:sz="4" w:space="0" w:color="auto"/>
      </w:pBdr>
      <w:spacing w:before="100" w:beforeAutospacing="1" w:after="100" w:afterAutospacing="1"/>
      <w:textAlignment w:val="top"/>
    </w:pPr>
    <w:rPr>
      <w:rFonts w:eastAsia="Times New Roman"/>
      <w:b/>
      <w:bCs/>
      <w:sz w:val="16"/>
      <w:szCs w:val="16"/>
      <w:lang w:eastAsia="ru-RU"/>
    </w:rPr>
  </w:style>
  <w:style w:type="paragraph" w:customStyle="1" w:styleId="xl282">
    <w:name w:val="xl282"/>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3">
    <w:name w:val="xl283"/>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4">
    <w:name w:val="xl284"/>
    <w:basedOn w:val="a"/>
    <w:rsid w:val="00D32A50"/>
    <w:pPr>
      <w:pBdr>
        <w:top w:val="single" w:sz="4" w:space="0" w:color="auto"/>
        <w:left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5">
    <w:name w:val="xl285"/>
    <w:basedOn w:val="a"/>
    <w:rsid w:val="00D32A50"/>
    <w:pPr>
      <w:pBdr>
        <w:top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6">
    <w:name w:val="xl286"/>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4"/>
      <w:szCs w:val="24"/>
      <w:lang w:eastAsia="ru-RU"/>
    </w:rPr>
  </w:style>
  <w:style w:type="paragraph" w:customStyle="1" w:styleId="xl287">
    <w:name w:val="xl287"/>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88">
    <w:name w:val="xl288"/>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89">
    <w:name w:val="xl289"/>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0">
    <w:name w:val="xl290"/>
    <w:basedOn w:val="a"/>
    <w:rsid w:val="00D32A50"/>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1">
    <w:name w:val="xl291"/>
    <w:basedOn w:val="a"/>
    <w:rsid w:val="00D32A50"/>
    <w:pPr>
      <w:pBdr>
        <w:top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2">
    <w:name w:val="xl292"/>
    <w:basedOn w:val="a"/>
    <w:rsid w:val="00D32A50"/>
    <w:pPr>
      <w:pBdr>
        <w:left w:val="single" w:sz="4" w:space="0" w:color="auto"/>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3">
    <w:name w:val="xl293"/>
    <w:basedOn w:val="a"/>
    <w:rsid w:val="00D32A50"/>
    <w:pPr>
      <w:pBdr>
        <w:bottom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4">
    <w:name w:val="xl294"/>
    <w:basedOn w:val="a"/>
    <w:rsid w:val="00D32A50"/>
    <w:pPr>
      <w:pBdr>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5">
    <w:name w:val="xl295"/>
    <w:basedOn w:val="a"/>
    <w:rsid w:val="00D32A50"/>
    <w:pPr>
      <w:pBdr>
        <w:top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b/>
      <w:bCs/>
      <w:sz w:val="16"/>
      <w:szCs w:val="16"/>
      <w:lang w:eastAsia="ru-RU"/>
    </w:rPr>
  </w:style>
  <w:style w:type="paragraph" w:customStyle="1" w:styleId="xl296">
    <w:name w:val="xl296"/>
    <w:basedOn w:val="a"/>
    <w:rsid w:val="00D32A50"/>
    <w:pPr>
      <w:pBdr>
        <w:top w:val="single" w:sz="8" w:space="0" w:color="auto"/>
        <w:left w:val="single" w:sz="8" w:space="0" w:color="auto"/>
        <w:bottom w:val="single" w:sz="8" w:space="0" w:color="auto"/>
      </w:pBdr>
      <w:spacing w:before="100" w:beforeAutospacing="1" w:after="100" w:afterAutospacing="1"/>
    </w:pPr>
    <w:rPr>
      <w:rFonts w:eastAsia="Times New Roman"/>
      <w:b/>
      <w:bCs/>
      <w:sz w:val="24"/>
      <w:szCs w:val="24"/>
      <w:lang w:eastAsia="ru-RU"/>
    </w:rPr>
  </w:style>
  <w:style w:type="paragraph" w:customStyle="1" w:styleId="xl297">
    <w:name w:val="xl297"/>
    <w:basedOn w:val="a"/>
    <w:rsid w:val="00D32A50"/>
    <w:pPr>
      <w:pBdr>
        <w:top w:val="single" w:sz="8" w:space="0" w:color="auto"/>
        <w:bottom w:val="single" w:sz="8" w:space="0" w:color="auto"/>
      </w:pBdr>
      <w:spacing w:before="100" w:beforeAutospacing="1" w:after="100" w:afterAutospacing="1"/>
    </w:pPr>
    <w:rPr>
      <w:rFonts w:eastAsia="Times New Roman"/>
      <w:sz w:val="24"/>
      <w:szCs w:val="24"/>
      <w:lang w:eastAsia="ru-RU"/>
    </w:rPr>
  </w:style>
  <w:style w:type="paragraph" w:customStyle="1" w:styleId="xl298">
    <w:name w:val="xl298"/>
    <w:basedOn w:val="a"/>
    <w:rsid w:val="00D32A50"/>
    <w:pPr>
      <w:pBdr>
        <w:top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
    <w:rsid w:val="00D32A50"/>
    <w:pPr>
      <w:spacing w:before="100" w:beforeAutospacing="1" w:after="100" w:afterAutospacing="1"/>
    </w:pPr>
    <w:rPr>
      <w:rFonts w:eastAsia="Times New Roman"/>
      <w:b/>
      <w:bCs/>
      <w:i/>
      <w:iCs/>
      <w:sz w:val="24"/>
      <w:szCs w:val="24"/>
      <w:lang w:eastAsia="ru-RU"/>
    </w:rPr>
  </w:style>
  <w:style w:type="paragraph" w:customStyle="1" w:styleId="xl300">
    <w:name w:val="xl300"/>
    <w:basedOn w:val="a"/>
    <w:rsid w:val="00D32A50"/>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301">
    <w:name w:val="xl301"/>
    <w:basedOn w:val="a"/>
    <w:rsid w:val="00D32A50"/>
    <w:pPr>
      <w:pBdr>
        <w:lef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02">
    <w:name w:val="xl302"/>
    <w:basedOn w:val="a"/>
    <w:rsid w:val="00D32A50"/>
    <w:pPr>
      <w:pBdr>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03">
    <w:name w:val="xl303"/>
    <w:basedOn w:val="a"/>
    <w:rsid w:val="00D32A50"/>
    <w:pPr>
      <w:pBdr>
        <w:top w:val="single" w:sz="4" w:space="0" w:color="auto"/>
        <w:lef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304">
    <w:name w:val="xl304"/>
    <w:basedOn w:val="a"/>
    <w:rsid w:val="00D32A50"/>
    <w:pPr>
      <w:pBdr>
        <w:top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305">
    <w:name w:val="xl305"/>
    <w:basedOn w:val="a"/>
    <w:rsid w:val="00D32A50"/>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6">
    <w:name w:val="xl306"/>
    <w:basedOn w:val="a"/>
    <w:rsid w:val="00D32A50"/>
    <w:pPr>
      <w:pBdr>
        <w:left w:val="single" w:sz="4" w:space="0" w:color="auto"/>
      </w:pBdr>
      <w:spacing w:before="100" w:beforeAutospacing="1" w:after="100" w:afterAutospacing="1"/>
    </w:pPr>
    <w:rPr>
      <w:rFonts w:eastAsia="Times New Roman"/>
      <w:b/>
      <w:bCs/>
      <w:sz w:val="24"/>
      <w:szCs w:val="24"/>
      <w:lang w:eastAsia="ru-RU"/>
    </w:rPr>
  </w:style>
  <w:style w:type="paragraph" w:customStyle="1" w:styleId="xl307">
    <w:name w:val="xl307"/>
    <w:basedOn w:val="a"/>
    <w:rsid w:val="00D32A50"/>
    <w:pPr>
      <w:spacing w:before="100" w:beforeAutospacing="1" w:after="100" w:afterAutospacing="1"/>
      <w:textAlignment w:val="center"/>
    </w:pPr>
    <w:rPr>
      <w:rFonts w:eastAsia="Times New Roman"/>
      <w:b/>
      <w:bCs/>
      <w:sz w:val="24"/>
      <w:szCs w:val="24"/>
      <w:lang w:eastAsia="ru-RU"/>
    </w:rPr>
  </w:style>
  <w:style w:type="paragraph" w:customStyle="1" w:styleId="xl308">
    <w:name w:val="xl308"/>
    <w:basedOn w:val="a"/>
    <w:rsid w:val="00D32A50"/>
    <w:pPr>
      <w:pBdr>
        <w:top w:val="single" w:sz="4" w:space="0" w:color="auto"/>
      </w:pBdr>
      <w:spacing w:before="100" w:beforeAutospacing="1" w:after="100" w:afterAutospacing="1"/>
    </w:pPr>
    <w:rPr>
      <w:rFonts w:eastAsia="Times New Roman"/>
      <w:sz w:val="24"/>
      <w:szCs w:val="24"/>
      <w:lang w:eastAsia="ru-RU"/>
    </w:rPr>
  </w:style>
  <w:style w:type="paragraph" w:customStyle="1" w:styleId="xl309">
    <w:name w:val="xl309"/>
    <w:basedOn w:val="a"/>
    <w:rsid w:val="00D32A50"/>
    <w:pPr>
      <w:spacing w:before="100" w:beforeAutospacing="1" w:after="100" w:afterAutospacing="1"/>
    </w:pPr>
    <w:rPr>
      <w:rFonts w:eastAsia="Times New Roman"/>
      <w:sz w:val="16"/>
      <w:szCs w:val="16"/>
      <w:lang w:eastAsia="ru-RU"/>
    </w:rPr>
  </w:style>
  <w:style w:type="paragraph" w:customStyle="1" w:styleId="xl310">
    <w:name w:val="xl310"/>
    <w:basedOn w:val="a"/>
    <w:rsid w:val="00D32A50"/>
    <w:pPr>
      <w:pBdr>
        <w:top w:val="double" w:sz="6" w:space="0" w:color="auto"/>
        <w:left w:val="double" w:sz="6" w:space="0" w:color="auto"/>
        <w:bottom w:val="double" w:sz="6" w:space="0" w:color="auto"/>
      </w:pBdr>
      <w:spacing w:before="100" w:beforeAutospacing="1" w:after="100" w:afterAutospacing="1"/>
      <w:textAlignment w:val="center"/>
    </w:pPr>
    <w:rPr>
      <w:rFonts w:eastAsia="Times New Roman"/>
      <w:b/>
      <w:bCs/>
      <w:sz w:val="24"/>
      <w:szCs w:val="24"/>
      <w:lang w:eastAsia="ru-RU"/>
    </w:rPr>
  </w:style>
  <w:style w:type="paragraph" w:customStyle="1" w:styleId="xl311">
    <w:name w:val="xl311"/>
    <w:basedOn w:val="a"/>
    <w:rsid w:val="00D32A50"/>
    <w:pPr>
      <w:spacing w:before="100" w:beforeAutospacing="1" w:after="100" w:afterAutospacing="1"/>
    </w:pPr>
    <w:rPr>
      <w:rFonts w:eastAsia="Times New Roman"/>
      <w:b/>
      <w:bCs/>
      <w:sz w:val="24"/>
      <w:szCs w:val="24"/>
      <w:lang w:eastAsia="ru-RU"/>
    </w:rPr>
  </w:style>
  <w:style w:type="paragraph" w:customStyle="1" w:styleId="xl313">
    <w:name w:val="xl313"/>
    <w:basedOn w:val="a"/>
    <w:rsid w:val="00D32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4">
    <w:name w:val="xl314"/>
    <w:basedOn w:val="a"/>
    <w:rsid w:val="00D32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5">
    <w:name w:val="xl315"/>
    <w:basedOn w:val="a"/>
    <w:rsid w:val="00D32A50"/>
    <w:pPr>
      <w:pBdr>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6">
    <w:name w:val="xl316"/>
    <w:basedOn w:val="a"/>
    <w:rsid w:val="00D32A50"/>
    <w:pPr>
      <w:pBdr>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317">
    <w:name w:val="xl317"/>
    <w:basedOn w:val="a"/>
    <w:rsid w:val="00D32A50"/>
    <w:pPr>
      <w:pBdr>
        <w:top w:val="double" w:sz="6" w:space="0" w:color="auto"/>
        <w:left w:val="double" w:sz="6" w:space="0" w:color="auto"/>
        <w:bottom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18">
    <w:name w:val="xl318"/>
    <w:basedOn w:val="a"/>
    <w:rsid w:val="00D32A50"/>
    <w:pPr>
      <w:pBdr>
        <w:top w:val="double" w:sz="6" w:space="0" w:color="auto"/>
        <w:bottom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19">
    <w:name w:val="xl319"/>
    <w:basedOn w:val="a"/>
    <w:rsid w:val="00D32A50"/>
    <w:pPr>
      <w:pBdr>
        <w:top w:val="double" w:sz="6" w:space="0" w:color="auto"/>
        <w:bottom w:val="double" w:sz="6" w:space="0" w:color="auto"/>
        <w:right w:val="double" w:sz="6"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320">
    <w:name w:val="xl320"/>
    <w:basedOn w:val="a"/>
    <w:rsid w:val="00D32A50"/>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321">
    <w:name w:val="xl321"/>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22">
    <w:name w:val="xl322"/>
    <w:basedOn w:val="a"/>
    <w:rsid w:val="00D32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
    <w:rsid w:val="00D32A50"/>
    <w:pPr>
      <w:pBdr>
        <w:top w:val="double" w:sz="6" w:space="0" w:color="auto"/>
        <w:left w:val="double" w:sz="6" w:space="0" w:color="auto"/>
        <w:bottom w:val="double" w:sz="6" w:space="0" w:color="auto"/>
      </w:pBdr>
      <w:spacing w:before="100" w:beforeAutospacing="1" w:after="100" w:afterAutospacing="1"/>
      <w:jc w:val="center"/>
    </w:pPr>
    <w:rPr>
      <w:rFonts w:eastAsia="Times New Roman"/>
      <w:sz w:val="16"/>
      <w:szCs w:val="16"/>
      <w:lang w:eastAsia="ru-RU"/>
    </w:rPr>
  </w:style>
  <w:style w:type="paragraph" w:customStyle="1" w:styleId="xl324">
    <w:name w:val="xl324"/>
    <w:basedOn w:val="a"/>
    <w:rsid w:val="00D32A50"/>
    <w:pPr>
      <w:pBdr>
        <w:top w:val="double" w:sz="6" w:space="0" w:color="auto"/>
        <w:bottom w:val="double" w:sz="6" w:space="0" w:color="auto"/>
      </w:pBdr>
      <w:spacing w:before="100" w:beforeAutospacing="1" w:after="100" w:afterAutospacing="1"/>
      <w:jc w:val="center"/>
    </w:pPr>
    <w:rPr>
      <w:rFonts w:eastAsia="Times New Roman"/>
      <w:sz w:val="24"/>
      <w:szCs w:val="24"/>
      <w:lang w:eastAsia="ru-RU"/>
    </w:rPr>
  </w:style>
  <w:style w:type="paragraph" w:customStyle="1" w:styleId="xl325">
    <w:name w:val="xl325"/>
    <w:basedOn w:val="a"/>
    <w:rsid w:val="00D32A50"/>
    <w:pPr>
      <w:pBdr>
        <w:top w:val="double" w:sz="6" w:space="0" w:color="auto"/>
        <w:bottom w:val="double" w:sz="6" w:space="0" w:color="auto"/>
        <w:right w:val="double" w:sz="6" w:space="0" w:color="auto"/>
      </w:pBdr>
      <w:spacing w:before="100" w:beforeAutospacing="1" w:after="100" w:afterAutospacing="1"/>
      <w:jc w:val="center"/>
    </w:pPr>
    <w:rPr>
      <w:rFonts w:eastAsia="Times New Roman"/>
      <w:sz w:val="24"/>
      <w:szCs w:val="24"/>
      <w:lang w:eastAsia="ru-RU"/>
    </w:rPr>
  </w:style>
  <w:style w:type="paragraph" w:customStyle="1" w:styleId="xl326">
    <w:name w:val="xl326"/>
    <w:basedOn w:val="a"/>
    <w:rsid w:val="00D32A50"/>
    <w:pPr>
      <w:pBdr>
        <w:top w:val="double" w:sz="6" w:space="0" w:color="auto"/>
        <w:bottom w:val="double" w:sz="6" w:space="0" w:color="auto"/>
      </w:pBdr>
      <w:spacing w:before="100" w:beforeAutospacing="1" w:after="100" w:afterAutospacing="1"/>
      <w:jc w:val="center"/>
    </w:pPr>
    <w:rPr>
      <w:rFonts w:eastAsia="Times New Roman"/>
      <w:sz w:val="16"/>
      <w:szCs w:val="16"/>
      <w:lang w:eastAsia="ru-RU"/>
    </w:rPr>
  </w:style>
  <w:style w:type="paragraph" w:customStyle="1" w:styleId="xl327">
    <w:name w:val="xl327"/>
    <w:basedOn w:val="a"/>
    <w:rsid w:val="00D32A50"/>
    <w:pPr>
      <w:pBdr>
        <w:top w:val="double" w:sz="6" w:space="0" w:color="auto"/>
        <w:bottom w:val="double" w:sz="6" w:space="0" w:color="auto"/>
        <w:right w:val="double" w:sz="6" w:space="0" w:color="auto"/>
      </w:pBdr>
      <w:spacing w:before="100" w:beforeAutospacing="1" w:after="100" w:afterAutospacing="1"/>
      <w:jc w:val="center"/>
    </w:pPr>
    <w:rPr>
      <w:rFonts w:eastAsia="Times New Roman"/>
      <w:sz w:val="16"/>
      <w:szCs w:val="16"/>
      <w:lang w:eastAsia="ru-RU"/>
    </w:rPr>
  </w:style>
  <w:style w:type="paragraph" w:customStyle="1" w:styleId="xl328">
    <w:name w:val="xl328"/>
    <w:basedOn w:val="a"/>
    <w:rsid w:val="00D32A5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329">
    <w:name w:val="xl329"/>
    <w:basedOn w:val="a"/>
    <w:rsid w:val="00D32A5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styleId="aff2">
    <w:name w:val="List Paragraph"/>
    <w:basedOn w:val="a"/>
    <w:uiPriority w:val="34"/>
    <w:qFormat/>
    <w:rsid w:val="00D93371"/>
    <w:pPr>
      <w:ind w:left="720"/>
      <w:contextualSpacing/>
    </w:pPr>
  </w:style>
  <w:style w:type="numbering" w:customStyle="1" w:styleId="17">
    <w:name w:val="Нет списка1"/>
    <w:next w:val="a2"/>
    <w:uiPriority w:val="99"/>
    <w:semiHidden/>
    <w:unhideWhenUsed/>
    <w:rsid w:val="00966093"/>
  </w:style>
  <w:style w:type="paragraph" w:styleId="32">
    <w:name w:val="Body Text 3"/>
    <w:basedOn w:val="a"/>
    <w:link w:val="33"/>
    <w:rsid w:val="00966093"/>
    <w:pPr>
      <w:jc w:val="center"/>
    </w:pPr>
    <w:rPr>
      <w:rFonts w:eastAsia="Times New Roman"/>
      <w:b/>
      <w:szCs w:val="24"/>
      <w:lang w:eastAsia="ru-RU"/>
    </w:rPr>
  </w:style>
  <w:style w:type="character" w:customStyle="1" w:styleId="33">
    <w:name w:val="Основной текст 3 Знак"/>
    <w:basedOn w:val="a0"/>
    <w:link w:val="32"/>
    <w:rsid w:val="00966093"/>
    <w:rPr>
      <w:rFonts w:eastAsia="Times New Roman"/>
      <w:b/>
      <w:szCs w:val="24"/>
      <w:lang w:eastAsia="ru-RU"/>
    </w:rPr>
  </w:style>
  <w:style w:type="paragraph" w:styleId="aff3">
    <w:name w:val="caption"/>
    <w:basedOn w:val="a"/>
    <w:next w:val="a"/>
    <w:qFormat/>
    <w:rsid w:val="00966093"/>
    <w:pPr>
      <w:spacing w:before="120" w:after="240"/>
      <w:jc w:val="center"/>
    </w:pPr>
    <w:rPr>
      <w:rFonts w:eastAsia="Times New Roman"/>
      <w:b/>
      <w:sz w:val="24"/>
      <w:szCs w:val="20"/>
      <w:lang w:eastAsia="ru-RU"/>
    </w:rPr>
  </w:style>
  <w:style w:type="paragraph" w:styleId="22">
    <w:name w:val="Body Text 2"/>
    <w:basedOn w:val="a"/>
    <w:link w:val="23"/>
    <w:rsid w:val="00966093"/>
    <w:pPr>
      <w:spacing w:after="120" w:line="480" w:lineRule="auto"/>
    </w:pPr>
    <w:rPr>
      <w:rFonts w:eastAsia="Times New Roman"/>
      <w:snapToGrid w:val="0"/>
      <w:sz w:val="26"/>
      <w:szCs w:val="20"/>
      <w:lang w:eastAsia="ru-RU"/>
    </w:rPr>
  </w:style>
  <w:style w:type="character" w:customStyle="1" w:styleId="23">
    <w:name w:val="Основной текст 2 Знак"/>
    <w:basedOn w:val="a0"/>
    <w:link w:val="22"/>
    <w:rsid w:val="00966093"/>
    <w:rPr>
      <w:rFonts w:eastAsia="Times New Roman"/>
      <w:snapToGrid w:val="0"/>
      <w:sz w:val="26"/>
      <w:szCs w:val="20"/>
      <w:lang w:eastAsia="ru-RU"/>
    </w:rPr>
  </w:style>
  <w:style w:type="paragraph" w:styleId="24">
    <w:name w:val="Body Text Indent 2"/>
    <w:basedOn w:val="a"/>
    <w:link w:val="25"/>
    <w:rsid w:val="00966093"/>
    <w:pPr>
      <w:spacing w:after="120" w:line="480" w:lineRule="auto"/>
      <w:ind w:left="283"/>
    </w:pPr>
    <w:rPr>
      <w:rFonts w:eastAsia="Times New Roman"/>
      <w:snapToGrid w:val="0"/>
      <w:sz w:val="26"/>
      <w:szCs w:val="20"/>
      <w:lang w:eastAsia="ru-RU"/>
    </w:rPr>
  </w:style>
  <w:style w:type="character" w:customStyle="1" w:styleId="25">
    <w:name w:val="Основной текст с отступом 2 Знак"/>
    <w:basedOn w:val="a0"/>
    <w:link w:val="24"/>
    <w:rsid w:val="00966093"/>
    <w:rPr>
      <w:rFonts w:eastAsia="Times New Roman"/>
      <w:snapToGrid w:val="0"/>
      <w:sz w:val="26"/>
      <w:szCs w:val="20"/>
      <w:lang w:eastAsia="ru-RU"/>
    </w:rPr>
  </w:style>
  <w:style w:type="paragraph" w:styleId="34">
    <w:name w:val="Body Text Indent 3"/>
    <w:basedOn w:val="a"/>
    <w:link w:val="35"/>
    <w:rsid w:val="00966093"/>
    <w:pPr>
      <w:spacing w:after="120"/>
      <w:ind w:left="283"/>
    </w:pPr>
    <w:rPr>
      <w:rFonts w:eastAsia="Times New Roman"/>
      <w:snapToGrid w:val="0"/>
      <w:sz w:val="16"/>
      <w:szCs w:val="16"/>
      <w:lang w:eastAsia="ru-RU"/>
    </w:rPr>
  </w:style>
  <w:style w:type="character" w:customStyle="1" w:styleId="35">
    <w:name w:val="Основной текст с отступом 3 Знак"/>
    <w:basedOn w:val="a0"/>
    <w:link w:val="34"/>
    <w:rsid w:val="00966093"/>
    <w:rPr>
      <w:rFonts w:eastAsia="Times New Roman"/>
      <w:snapToGrid w:val="0"/>
      <w:sz w:val="16"/>
      <w:szCs w:val="16"/>
      <w:lang w:eastAsia="ru-RU"/>
    </w:rPr>
  </w:style>
  <w:style w:type="paragraph" w:customStyle="1" w:styleId="18">
    <w:name w:val="Стиль1"/>
    <w:basedOn w:val="a"/>
    <w:rsid w:val="00966093"/>
    <w:pPr>
      <w:jc w:val="both"/>
    </w:pPr>
    <w:rPr>
      <w:rFonts w:eastAsia="Times New Roman"/>
      <w:szCs w:val="20"/>
      <w:lang w:eastAsia="ru-RU"/>
    </w:rPr>
  </w:style>
  <w:style w:type="paragraph" w:customStyle="1" w:styleId="310">
    <w:name w:val="Основной текст с отступом 31"/>
    <w:basedOn w:val="a"/>
    <w:rsid w:val="00966093"/>
    <w:pPr>
      <w:ind w:firstLine="720"/>
      <w:jc w:val="both"/>
    </w:pPr>
    <w:rPr>
      <w:rFonts w:eastAsia="Times New Roman"/>
      <w:szCs w:val="20"/>
      <w:lang w:eastAsia="ru-RU"/>
    </w:rPr>
  </w:style>
  <w:style w:type="paragraph" w:customStyle="1" w:styleId="ConsNormal">
    <w:name w:val="ConsNormal"/>
    <w:rsid w:val="00966093"/>
    <w:pPr>
      <w:widowControl w:val="0"/>
      <w:ind w:right="19772" w:firstLine="720"/>
    </w:pPr>
    <w:rPr>
      <w:rFonts w:ascii="Arial" w:eastAsia="Times New Roman" w:hAnsi="Arial"/>
      <w:sz w:val="20"/>
      <w:szCs w:val="20"/>
      <w:lang w:eastAsia="ru-RU"/>
    </w:rPr>
  </w:style>
  <w:style w:type="paragraph" w:customStyle="1" w:styleId="aff4">
    <w:name w:val="Знак Знак Знак Знак Знак Знак"/>
    <w:basedOn w:val="a"/>
    <w:rsid w:val="00966093"/>
    <w:pPr>
      <w:spacing w:before="100" w:beforeAutospacing="1" w:after="100" w:afterAutospacing="1"/>
    </w:pPr>
    <w:rPr>
      <w:rFonts w:ascii="Tahoma" w:eastAsia="Times New Roman" w:hAnsi="Tahoma"/>
      <w:sz w:val="20"/>
      <w:szCs w:val="20"/>
      <w:lang w:val="en-US"/>
    </w:rPr>
  </w:style>
  <w:style w:type="character" w:customStyle="1" w:styleId="aff5">
    <w:name w:val="Гипертекстовая ссылка"/>
    <w:rsid w:val="00966093"/>
    <w:rPr>
      <w:color w:val="008000"/>
    </w:rPr>
  </w:style>
  <w:style w:type="character" w:customStyle="1" w:styleId="36">
    <w:name w:val="Основной текст (3)_"/>
    <w:link w:val="37"/>
    <w:rsid w:val="00966093"/>
    <w:rPr>
      <w:rFonts w:ascii="Arial" w:eastAsia="Arial" w:hAnsi="Arial"/>
      <w:shd w:val="clear" w:color="auto" w:fill="FFFFFF"/>
    </w:rPr>
  </w:style>
  <w:style w:type="paragraph" w:customStyle="1" w:styleId="37">
    <w:name w:val="Основной текст (3)"/>
    <w:basedOn w:val="a"/>
    <w:link w:val="36"/>
    <w:rsid w:val="00966093"/>
    <w:pPr>
      <w:shd w:val="clear" w:color="auto" w:fill="FFFFFF"/>
      <w:spacing w:before="360" w:after="360" w:line="0" w:lineRule="atLeast"/>
    </w:pPr>
    <w:rPr>
      <w:rFonts w:ascii="Arial" w:eastAsia="Arial" w:hAnsi="Arial"/>
    </w:rPr>
  </w:style>
  <w:style w:type="paragraph" w:customStyle="1" w:styleId="aff6">
    <w:name w:val="Нормальный (таблица)"/>
    <w:basedOn w:val="a"/>
    <w:next w:val="a"/>
    <w:rsid w:val="00966093"/>
    <w:pPr>
      <w:widowControl w:val="0"/>
      <w:autoSpaceDE w:val="0"/>
      <w:autoSpaceDN w:val="0"/>
      <w:adjustRightInd w:val="0"/>
      <w:jc w:val="both"/>
    </w:pPr>
    <w:rPr>
      <w:rFonts w:ascii="Arial" w:eastAsia="Times New Roman" w:hAnsi="Arial" w:cs="Arial"/>
      <w:sz w:val="24"/>
      <w:szCs w:val="24"/>
      <w:lang w:eastAsia="ru-RU"/>
    </w:rPr>
  </w:style>
  <w:style w:type="paragraph" w:customStyle="1" w:styleId="aff7">
    <w:name w:val="Прижатый влево"/>
    <w:basedOn w:val="a"/>
    <w:next w:val="a"/>
    <w:rsid w:val="00966093"/>
    <w:pPr>
      <w:widowControl w:val="0"/>
      <w:autoSpaceDE w:val="0"/>
      <w:autoSpaceDN w:val="0"/>
      <w:adjustRightInd w:val="0"/>
    </w:pPr>
    <w:rPr>
      <w:rFonts w:ascii="Arial" w:eastAsia="Times New Roman" w:hAnsi="Arial" w:cs="Arial"/>
      <w:sz w:val="24"/>
      <w:szCs w:val="24"/>
      <w:lang w:eastAsia="ru-RU"/>
    </w:rPr>
  </w:style>
  <w:style w:type="character" w:customStyle="1" w:styleId="fill">
    <w:name w:val="fill"/>
    <w:basedOn w:val="a0"/>
    <w:rsid w:val="00966093"/>
  </w:style>
  <w:style w:type="character" w:customStyle="1" w:styleId="sfwc">
    <w:name w:val="sfwc"/>
    <w:basedOn w:val="a0"/>
    <w:rsid w:val="00966093"/>
  </w:style>
  <w:style w:type="paragraph" w:styleId="HTML">
    <w:name w:val="HTML Preformatted"/>
    <w:basedOn w:val="a"/>
    <w:link w:val="HTML0"/>
    <w:rsid w:val="0096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imes New Roman" w:hAnsi="Arial" w:cs="Arial"/>
      <w:sz w:val="20"/>
      <w:szCs w:val="20"/>
      <w:lang w:eastAsia="ru-RU"/>
    </w:rPr>
  </w:style>
  <w:style w:type="character" w:customStyle="1" w:styleId="HTML0">
    <w:name w:val="Стандартный HTML Знак"/>
    <w:basedOn w:val="a0"/>
    <w:link w:val="HTML"/>
    <w:rsid w:val="00966093"/>
    <w:rPr>
      <w:rFonts w:ascii="Arial" w:eastAsia="Times New Roman" w:hAnsi="Arial" w:cs="Arial"/>
      <w:sz w:val="20"/>
      <w:szCs w:val="20"/>
      <w:lang w:eastAsia="ru-RU"/>
    </w:rPr>
  </w:style>
  <w:style w:type="character" w:customStyle="1" w:styleId="26">
    <w:name w:val="Заголовок №2_"/>
    <w:link w:val="27"/>
    <w:rsid w:val="00966093"/>
    <w:rPr>
      <w:rFonts w:ascii="Arial" w:eastAsia="Arial" w:hAnsi="Arial"/>
      <w:shd w:val="clear" w:color="auto" w:fill="FFFFFF"/>
    </w:rPr>
  </w:style>
  <w:style w:type="paragraph" w:customStyle="1" w:styleId="27">
    <w:name w:val="Заголовок №2"/>
    <w:basedOn w:val="a"/>
    <w:link w:val="26"/>
    <w:rsid w:val="00966093"/>
    <w:pPr>
      <w:shd w:val="clear" w:color="auto" w:fill="FFFFFF"/>
      <w:spacing w:after="420" w:line="226" w:lineRule="exact"/>
      <w:jc w:val="center"/>
      <w:outlineLvl w:val="1"/>
    </w:pPr>
    <w:rPr>
      <w:rFonts w:ascii="Arial" w:eastAsia="Arial" w:hAnsi="Arial"/>
    </w:rPr>
  </w:style>
  <w:style w:type="character" w:customStyle="1" w:styleId="ConsPlusNormal0">
    <w:name w:val="ConsPlusNormal Знак"/>
    <w:basedOn w:val="a0"/>
    <w:link w:val="ConsPlusNormal"/>
    <w:rsid w:val="00966093"/>
    <w:rPr>
      <w:rFonts w:ascii="Arial" w:eastAsia="Arial" w:hAnsi="Arial" w:cs="Arial"/>
      <w:sz w:val="18"/>
      <w:szCs w:val="18"/>
      <w:lang w:eastAsia="ar-SA"/>
    </w:rPr>
  </w:style>
  <w:style w:type="numbering" w:customStyle="1" w:styleId="110">
    <w:name w:val="Нет списка11"/>
    <w:next w:val="a2"/>
    <w:uiPriority w:val="99"/>
    <w:semiHidden/>
    <w:unhideWhenUsed/>
    <w:rsid w:val="00966093"/>
  </w:style>
  <w:style w:type="paragraph" w:customStyle="1" w:styleId="copyright-info">
    <w:name w:val="copyright-info"/>
    <w:basedOn w:val="a"/>
    <w:rsid w:val="0005788A"/>
    <w:pPr>
      <w:spacing w:before="100" w:beforeAutospacing="1" w:after="100" w:afterAutospacing="1"/>
    </w:pPr>
    <w:rPr>
      <w:rFonts w:eastAsia="Times New Roman"/>
      <w:sz w:val="24"/>
      <w:szCs w:val="24"/>
      <w:lang w:eastAsia="ru-RU"/>
    </w:rPr>
  </w:style>
  <w:style w:type="numbering" w:customStyle="1" w:styleId="111">
    <w:name w:val="Нет списка111"/>
    <w:next w:val="a2"/>
    <w:uiPriority w:val="99"/>
    <w:semiHidden/>
    <w:unhideWhenUsed/>
    <w:rsid w:val="00C34FB8"/>
  </w:style>
  <w:style w:type="character" w:customStyle="1" w:styleId="comment">
    <w:name w:val="comment"/>
    <w:basedOn w:val="a0"/>
    <w:rsid w:val="0053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9642">
      <w:bodyDiv w:val="1"/>
      <w:marLeft w:val="0"/>
      <w:marRight w:val="0"/>
      <w:marTop w:val="0"/>
      <w:marBottom w:val="0"/>
      <w:divBdr>
        <w:top w:val="none" w:sz="0" w:space="0" w:color="auto"/>
        <w:left w:val="none" w:sz="0" w:space="0" w:color="auto"/>
        <w:bottom w:val="none" w:sz="0" w:space="0" w:color="auto"/>
        <w:right w:val="none" w:sz="0" w:space="0" w:color="auto"/>
      </w:divBdr>
    </w:div>
    <w:div w:id="190924897">
      <w:bodyDiv w:val="1"/>
      <w:marLeft w:val="0"/>
      <w:marRight w:val="0"/>
      <w:marTop w:val="0"/>
      <w:marBottom w:val="0"/>
      <w:divBdr>
        <w:top w:val="none" w:sz="0" w:space="0" w:color="auto"/>
        <w:left w:val="none" w:sz="0" w:space="0" w:color="auto"/>
        <w:bottom w:val="none" w:sz="0" w:space="0" w:color="auto"/>
        <w:right w:val="none" w:sz="0" w:space="0" w:color="auto"/>
      </w:divBdr>
    </w:div>
    <w:div w:id="556279678">
      <w:bodyDiv w:val="1"/>
      <w:marLeft w:val="0"/>
      <w:marRight w:val="0"/>
      <w:marTop w:val="0"/>
      <w:marBottom w:val="0"/>
      <w:divBdr>
        <w:top w:val="none" w:sz="0" w:space="0" w:color="auto"/>
        <w:left w:val="none" w:sz="0" w:space="0" w:color="auto"/>
        <w:bottom w:val="none" w:sz="0" w:space="0" w:color="auto"/>
        <w:right w:val="none" w:sz="0" w:space="0" w:color="auto"/>
      </w:divBdr>
    </w:div>
    <w:div w:id="768281330">
      <w:bodyDiv w:val="1"/>
      <w:marLeft w:val="0"/>
      <w:marRight w:val="0"/>
      <w:marTop w:val="0"/>
      <w:marBottom w:val="0"/>
      <w:divBdr>
        <w:top w:val="none" w:sz="0" w:space="0" w:color="auto"/>
        <w:left w:val="none" w:sz="0" w:space="0" w:color="auto"/>
        <w:bottom w:val="none" w:sz="0" w:space="0" w:color="auto"/>
        <w:right w:val="none" w:sz="0" w:space="0" w:color="auto"/>
      </w:divBdr>
      <w:divsChild>
        <w:div w:id="1764452631">
          <w:marLeft w:val="0"/>
          <w:marRight w:val="0"/>
          <w:marTop w:val="240"/>
          <w:marBottom w:val="240"/>
          <w:divBdr>
            <w:top w:val="none" w:sz="0" w:space="0" w:color="auto"/>
            <w:left w:val="none" w:sz="0" w:space="0" w:color="auto"/>
            <w:bottom w:val="none" w:sz="0" w:space="0" w:color="auto"/>
            <w:right w:val="none" w:sz="0" w:space="0" w:color="auto"/>
          </w:divBdr>
          <w:divsChild>
            <w:div w:id="1092891818">
              <w:marLeft w:val="0"/>
              <w:marRight w:val="0"/>
              <w:marTop w:val="0"/>
              <w:marBottom w:val="0"/>
              <w:divBdr>
                <w:top w:val="none" w:sz="0" w:space="0" w:color="auto"/>
                <w:left w:val="none" w:sz="0" w:space="0" w:color="auto"/>
                <w:bottom w:val="none" w:sz="0" w:space="0" w:color="auto"/>
                <w:right w:val="none" w:sz="0" w:space="0" w:color="auto"/>
              </w:divBdr>
              <w:divsChild>
                <w:div w:id="570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383">
      <w:bodyDiv w:val="1"/>
      <w:marLeft w:val="0"/>
      <w:marRight w:val="0"/>
      <w:marTop w:val="0"/>
      <w:marBottom w:val="0"/>
      <w:divBdr>
        <w:top w:val="none" w:sz="0" w:space="0" w:color="auto"/>
        <w:left w:val="none" w:sz="0" w:space="0" w:color="auto"/>
        <w:bottom w:val="none" w:sz="0" w:space="0" w:color="auto"/>
        <w:right w:val="none" w:sz="0" w:space="0" w:color="auto"/>
      </w:divBdr>
    </w:div>
    <w:div w:id="1004475946">
      <w:bodyDiv w:val="1"/>
      <w:marLeft w:val="0"/>
      <w:marRight w:val="0"/>
      <w:marTop w:val="0"/>
      <w:marBottom w:val="0"/>
      <w:divBdr>
        <w:top w:val="none" w:sz="0" w:space="0" w:color="auto"/>
        <w:left w:val="none" w:sz="0" w:space="0" w:color="auto"/>
        <w:bottom w:val="none" w:sz="0" w:space="0" w:color="auto"/>
        <w:right w:val="none" w:sz="0" w:space="0" w:color="auto"/>
      </w:divBdr>
      <w:divsChild>
        <w:div w:id="379597485">
          <w:marLeft w:val="0"/>
          <w:marRight w:val="0"/>
          <w:marTop w:val="240"/>
          <w:marBottom w:val="240"/>
          <w:divBdr>
            <w:top w:val="none" w:sz="0" w:space="0" w:color="auto"/>
            <w:left w:val="none" w:sz="0" w:space="0" w:color="auto"/>
            <w:bottom w:val="none" w:sz="0" w:space="0" w:color="auto"/>
            <w:right w:val="none" w:sz="0" w:space="0" w:color="auto"/>
          </w:divBdr>
          <w:divsChild>
            <w:div w:id="644554738">
              <w:marLeft w:val="0"/>
              <w:marRight w:val="0"/>
              <w:marTop w:val="0"/>
              <w:marBottom w:val="0"/>
              <w:divBdr>
                <w:top w:val="none" w:sz="0" w:space="0" w:color="auto"/>
                <w:left w:val="none" w:sz="0" w:space="0" w:color="auto"/>
                <w:bottom w:val="none" w:sz="0" w:space="0" w:color="auto"/>
                <w:right w:val="none" w:sz="0" w:space="0" w:color="auto"/>
              </w:divBdr>
              <w:divsChild>
                <w:div w:id="3413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429">
      <w:bodyDiv w:val="1"/>
      <w:marLeft w:val="0"/>
      <w:marRight w:val="0"/>
      <w:marTop w:val="0"/>
      <w:marBottom w:val="0"/>
      <w:divBdr>
        <w:top w:val="none" w:sz="0" w:space="0" w:color="auto"/>
        <w:left w:val="none" w:sz="0" w:space="0" w:color="auto"/>
        <w:bottom w:val="none" w:sz="0" w:space="0" w:color="auto"/>
        <w:right w:val="none" w:sz="0" w:space="0" w:color="auto"/>
      </w:divBdr>
    </w:div>
    <w:div w:id="15193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8FE4F2498A0B0EB2E57BC6E5FDC7088054E40D1393CFE40228D0DB49390CDE17EA7710AE851094JEg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E65DC218C78FEFD9C7A2B2CB4CCF628F1374BD91F18E27DF909D6629156FC0009DC084B3B26764E6f0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E65DC218C78FEFD9C7A2B2CB4CCF628F1374BD91F18E27DF909D6629156FC0009DC084B3B26764E6f0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80849.2335_" TargetMode="External"/><Relationship Id="rId4" Type="http://schemas.microsoft.com/office/2007/relationships/stylesWithEffects" Target="stylesWithEffects.xml"/><Relationship Id="rId9" Type="http://schemas.openxmlformats.org/officeDocument/2006/relationships/hyperlink" Target="consultantplus://offline/ref=0ABF00BD3E1436425E68DE5199581E47BBAA9238497E1DB3B1C716ECCB706157EE992137652EE462r8b0I" TargetMode="External"/><Relationship Id="rId14" Type="http://schemas.openxmlformats.org/officeDocument/2006/relationships/hyperlink" Target="consultantplus://offline/ref=0DE65DC218C78FEFD9C7A2B2CB4CCF628F1374BD91F18E27DF909D6629156FC0009DC084B3B26764E6f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CC52-A430-4A1F-85A6-AB8EF7ED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Ильюхов Николай Борисович</dc:creator>
  <cp:lastModifiedBy>Алескорова Аминат Магамедгасанова</cp:lastModifiedBy>
  <cp:revision>40</cp:revision>
  <cp:lastPrinted>2019-04-11T09:12:00Z</cp:lastPrinted>
  <dcterms:created xsi:type="dcterms:W3CDTF">2019-04-25T13:25:00Z</dcterms:created>
  <dcterms:modified xsi:type="dcterms:W3CDTF">2019-11-28T08:33:00Z</dcterms:modified>
</cp:coreProperties>
</file>